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7029"/>
        <w:gridCol w:w="3653"/>
      </w:tblGrid>
      <w:tr w:rsidR="00083491" w:rsidRPr="00B0772E" w14:paraId="0CF7FCF8" w14:textId="77777777" w:rsidTr="007B1676">
        <w:tc>
          <w:tcPr>
            <w:tcW w:w="6453" w:type="dxa"/>
          </w:tcPr>
          <w:tbl>
            <w:tblPr>
              <w:tblW w:w="6237" w:type="dxa"/>
              <w:tblBorders>
                <w:top w:val="single" w:sz="8" w:space="0" w:color="AEBAD5"/>
                <w:bottom w:val="single" w:sz="8" w:space="0" w:color="AEBAD5"/>
              </w:tblBorders>
              <w:tblLook w:val="0680" w:firstRow="0" w:lastRow="0" w:firstColumn="1" w:lastColumn="0" w:noHBand="1" w:noVBand="1"/>
            </w:tblPr>
            <w:tblGrid>
              <w:gridCol w:w="6237"/>
            </w:tblGrid>
            <w:tr w:rsidR="00083491" w:rsidRPr="00E47D35" w14:paraId="26BC83DC" w14:textId="77777777" w:rsidTr="002D44B0">
              <w:tc>
                <w:tcPr>
                  <w:tcW w:w="6237" w:type="dxa"/>
                </w:tcPr>
                <w:p w14:paraId="4BDE35A3" w14:textId="77777777" w:rsidR="009249BE" w:rsidRPr="00E47D35" w:rsidRDefault="009249BE" w:rsidP="001E490B">
                  <w:pPr>
                    <w:spacing w:before="80" w:after="0" w:line="240" w:lineRule="auto"/>
                    <w:rPr>
                      <w:rFonts w:ascii="Arial" w:hAnsi="Arial" w:cs="Arial"/>
                      <w:b/>
                      <w:bCs/>
                      <w:color w:val="595C62"/>
                      <w:sz w:val="42"/>
                      <w:szCs w:val="42"/>
                    </w:rPr>
                  </w:pPr>
                  <w:r w:rsidRPr="00E47D35">
                    <w:rPr>
                      <w:rFonts w:ascii="Arial" w:hAnsi="Arial" w:cs="Arial"/>
                      <w:b/>
                      <w:bCs/>
                      <w:color w:val="595C62"/>
                      <w:sz w:val="42"/>
                      <w:szCs w:val="42"/>
                    </w:rPr>
                    <w:t>Mo</w:t>
                  </w:r>
                  <w:r w:rsidR="001E490B">
                    <w:rPr>
                      <w:rFonts w:ascii="Arial" w:hAnsi="Arial" w:cs="Arial"/>
                      <w:b/>
                      <w:bCs/>
                      <w:color w:val="595C62"/>
                      <w:sz w:val="42"/>
                      <w:szCs w:val="42"/>
                    </w:rPr>
                    <w:t>e</w:t>
                  </w:r>
                  <w:r w:rsidR="00C13C26" w:rsidRPr="00E47D35">
                    <w:rPr>
                      <w:rFonts w:ascii="Arial" w:hAnsi="Arial" w:cs="Arial"/>
                      <w:b/>
                      <w:bCs/>
                      <w:color w:val="595C62"/>
                      <w:sz w:val="42"/>
                      <w:szCs w:val="42"/>
                    </w:rPr>
                    <w:t xml:space="preserve"> Kamal</w:t>
                  </w:r>
                  <w:r w:rsidRPr="00E47D35">
                    <w:rPr>
                      <w:rFonts w:ascii="Arial" w:hAnsi="Arial" w:cs="Arial"/>
                      <w:b/>
                      <w:bCs/>
                      <w:color w:val="595C62"/>
                      <w:sz w:val="42"/>
                      <w:szCs w:val="42"/>
                    </w:rPr>
                    <w:t>, Jr.</w:t>
                  </w:r>
                </w:p>
              </w:tc>
            </w:tr>
          </w:tbl>
          <w:p w14:paraId="291B5A00" w14:textId="77777777" w:rsidR="00083491" w:rsidRPr="00B0772E" w:rsidRDefault="00083491" w:rsidP="002D44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29" w:type="dxa"/>
          </w:tcPr>
          <w:tbl>
            <w:tblPr>
              <w:tblW w:w="0" w:type="auto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ook w:val="04C0" w:firstRow="0" w:lastRow="1" w:firstColumn="1" w:lastColumn="0" w:noHBand="0" w:noVBand="1"/>
            </w:tblPr>
            <w:tblGrid>
              <w:gridCol w:w="3417"/>
            </w:tblGrid>
            <w:tr w:rsidR="00083491" w:rsidRPr="00E47D35" w14:paraId="74FF4884" w14:textId="77777777" w:rsidTr="002D44B0">
              <w:tc>
                <w:tcPr>
                  <w:tcW w:w="5072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14:paraId="19588BFE" w14:textId="77777777" w:rsidR="00083491" w:rsidRPr="00E47D35" w:rsidRDefault="009F2958" w:rsidP="00E47D35">
                  <w:pPr>
                    <w:spacing w:after="0" w:line="240" w:lineRule="auto"/>
                    <w:jc w:val="left"/>
                    <w:rPr>
                      <w:rFonts w:ascii="Arial" w:hAnsi="Arial" w:cs="Arial"/>
                      <w:b/>
                      <w:bCs/>
                      <w:color w:val="3B3E42"/>
                    </w:rPr>
                  </w:pPr>
                  <w:r w:rsidRPr="00E47D35">
                    <w:rPr>
                      <w:rFonts w:ascii="Arial" w:hAnsi="Arial" w:cs="Arial"/>
                      <w:b/>
                      <w:bCs/>
                      <w:color w:val="3B3E42"/>
                    </w:rPr>
                    <w:t>Contact</w:t>
                  </w:r>
                  <w:r w:rsidR="00A4413E" w:rsidRPr="00E47D35">
                    <w:rPr>
                      <w:rFonts w:ascii="Arial" w:hAnsi="Arial" w:cs="Arial"/>
                      <w:b/>
                      <w:bCs/>
                      <w:color w:val="3B3E42"/>
                    </w:rPr>
                    <w:t xml:space="preserve"> Details</w:t>
                  </w:r>
                </w:p>
              </w:tc>
            </w:tr>
            <w:tr w:rsidR="00083491" w:rsidRPr="00E47D35" w14:paraId="0D8688D7" w14:textId="77777777" w:rsidTr="002D44B0">
              <w:tc>
                <w:tcPr>
                  <w:tcW w:w="5072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p w14:paraId="008DE778" w14:textId="77777777" w:rsidR="0087743B" w:rsidRPr="00E47D35" w:rsidRDefault="00DC26DE" w:rsidP="00E47D35">
                  <w:pPr>
                    <w:spacing w:after="0" w:line="240" w:lineRule="auto"/>
                    <w:jc w:val="left"/>
                    <w:rPr>
                      <w:rFonts w:ascii="Arial" w:hAnsi="Arial" w:cs="Arial"/>
                      <w:b/>
                      <w:bCs/>
                      <w:color w:val="3B3E42"/>
                    </w:rPr>
                  </w:pPr>
                  <w:r w:rsidRPr="00E47D35">
                    <w:rPr>
                      <w:rFonts w:ascii="Arial" w:hAnsi="Arial" w:cs="Arial"/>
                      <w:b/>
                      <w:bCs/>
                      <w:color w:val="3B3E42"/>
                    </w:rPr>
                    <w:t>Cell</w:t>
                  </w:r>
                  <w:r w:rsidR="009F2958" w:rsidRPr="00E47D35">
                    <w:rPr>
                      <w:rFonts w:ascii="Arial" w:hAnsi="Arial" w:cs="Arial"/>
                      <w:b/>
                      <w:bCs/>
                      <w:color w:val="3B3E42"/>
                    </w:rPr>
                    <w:t xml:space="preserve"> : </w:t>
                  </w:r>
                  <w:r w:rsidR="00C13C26" w:rsidRPr="00E47D35">
                    <w:rPr>
                      <w:rFonts w:ascii="Arial" w:hAnsi="Arial" w:cs="Arial"/>
                      <w:b/>
                      <w:bCs/>
                      <w:color w:val="3B3E42"/>
                    </w:rPr>
                    <w:t>647</w:t>
                  </w:r>
                  <w:r w:rsidR="00FA7B5B" w:rsidRPr="00E47D35">
                    <w:rPr>
                      <w:rFonts w:ascii="Arial" w:hAnsi="Arial" w:cs="Arial"/>
                      <w:b/>
                      <w:bCs/>
                      <w:color w:val="3B3E42"/>
                    </w:rPr>
                    <w:t>-</w:t>
                  </w:r>
                  <w:r w:rsidR="00C13C26" w:rsidRPr="00E47D35">
                    <w:rPr>
                      <w:rFonts w:ascii="Arial" w:hAnsi="Arial" w:cs="Arial"/>
                      <w:b/>
                      <w:bCs/>
                      <w:color w:val="3B3E42"/>
                    </w:rPr>
                    <w:t>922</w:t>
                  </w:r>
                  <w:r w:rsidR="00FA7B5B" w:rsidRPr="00E47D35">
                    <w:rPr>
                      <w:rFonts w:ascii="Arial" w:hAnsi="Arial" w:cs="Arial"/>
                      <w:b/>
                      <w:bCs/>
                      <w:color w:val="3B3E42"/>
                    </w:rPr>
                    <w:t>-</w:t>
                  </w:r>
                  <w:r w:rsidR="00C13C26" w:rsidRPr="00E47D35">
                    <w:rPr>
                      <w:rFonts w:ascii="Arial" w:hAnsi="Arial" w:cs="Arial"/>
                      <w:b/>
                      <w:bCs/>
                      <w:color w:val="3B3E42"/>
                    </w:rPr>
                    <w:t>6621</w:t>
                  </w:r>
                </w:p>
                <w:p w14:paraId="5EF58F47" w14:textId="77777777" w:rsidR="009F2958" w:rsidRPr="00E47D35" w:rsidRDefault="00FA7B5B" w:rsidP="00E47D35">
                  <w:pPr>
                    <w:spacing w:after="0" w:line="240" w:lineRule="auto"/>
                    <w:jc w:val="left"/>
                    <w:rPr>
                      <w:rFonts w:ascii="Arial" w:hAnsi="Arial" w:cs="Arial"/>
                      <w:b/>
                      <w:bCs/>
                      <w:color w:val="3B3E42"/>
                    </w:rPr>
                  </w:pPr>
                  <w:r w:rsidRPr="00E47D35">
                    <w:rPr>
                      <w:rFonts w:ascii="Arial" w:hAnsi="Arial" w:cs="Arial"/>
                      <w:b/>
                      <w:bCs/>
                      <w:color w:val="3B3E42"/>
                    </w:rPr>
                    <w:t xml:space="preserve">e-mail : </w:t>
                  </w:r>
                  <w:r w:rsidR="00C13C26" w:rsidRPr="00E47D35">
                    <w:rPr>
                      <w:rFonts w:ascii="Arial" w:hAnsi="Arial" w:cs="Arial"/>
                      <w:b/>
                      <w:bCs/>
                      <w:color w:val="3B3E42"/>
                    </w:rPr>
                    <w:t>m.kamaljr@gmail.com</w:t>
                  </w:r>
                </w:p>
              </w:tc>
            </w:tr>
          </w:tbl>
          <w:p w14:paraId="7D3C4A36" w14:textId="77777777" w:rsidR="009F2958" w:rsidRPr="00E47D35" w:rsidRDefault="009F2958" w:rsidP="00E47D35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color w:val="3B3E42"/>
              </w:rPr>
            </w:pPr>
          </w:p>
        </w:tc>
      </w:tr>
      <w:tr w:rsidR="009F2958" w:rsidRPr="00B0772E" w14:paraId="4706988F" w14:textId="77777777" w:rsidTr="007B1676">
        <w:tc>
          <w:tcPr>
            <w:tcW w:w="10682" w:type="dxa"/>
            <w:gridSpan w:val="2"/>
          </w:tcPr>
          <w:p w14:paraId="20B0799B" w14:textId="77777777" w:rsidR="009F2958" w:rsidRPr="00B0772E" w:rsidRDefault="009F2958" w:rsidP="002D44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fr-FR"/>
              </w:rPr>
            </w:pPr>
          </w:p>
          <w:tbl>
            <w:tblPr>
              <w:tblW w:w="0" w:type="auto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ook w:val="04C0" w:firstRow="0" w:lastRow="1" w:firstColumn="1" w:lastColumn="0" w:noHBand="0" w:noVBand="1"/>
            </w:tblPr>
            <w:tblGrid>
              <w:gridCol w:w="10446"/>
            </w:tblGrid>
            <w:tr w:rsidR="009F2958" w:rsidRPr="00B0772E" w14:paraId="0B12BF1D" w14:textId="77777777" w:rsidTr="002D44B0">
              <w:tc>
                <w:tcPr>
                  <w:tcW w:w="10451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14:paraId="2D35FC09" w14:textId="77777777" w:rsidR="009F2958" w:rsidRPr="00B0772E" w:rsidRDefault="009F2958" w:rsidP="002D44B0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  <w:r w:rsidRPr="00E47D35">
                    <w:rPr>
                      <w:rFonts w:ascii="Arial" w:hAnsi="Arial" w:cs="Arial"/>
                      <w:b/>
                      <w:bCs/>
                      <w:color w:val="3B3E42"/>
                    </w:rPr>
                    <w:t>Address</w:t>
                  </w:r>
                </w:p>
              </w:tc>
            </w:tr>
            <w:tr w:rsidR="009F2958" w:rsidRPr="00B0772E" w14:paraId="008845DD" w14:textId="77777777" w:rsidTr="002D44B0">
              <w:tc>
                <w:tcPr>
                  <w:tcW w:w="10451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p w14:paraId="693A66D7" w14:textId="77777777" w:rsidR="009F2958" w:rsidRPr="00E47D35" w:rsidRDefault="0087743B" w:rsidP="00E47D35">
                  <w:pPr>
                    <w:spacing w:before="80" w:after="40" w:line="240" w:lineRule="auto"/>
                    <w:jc w:val="center"/>
                    <w:rPr>
                      <w:rFonts w:ascii="Arial" w:hAnsi="Arial" w:cs="Arial"/>
                      <w:bCs/>
                      <w:color w:val="3B3E42"/>
                      <w:lang w:val="fr-FR"/>
                    </w:rPr>
                  </w:pPr>
                  <w:r w:rsidRPr="00E47D35">
                    <w:rPr>
                      <w:rFonts w:ascii="Arial" w:hAnsi="Arial" w:cs="Arial"/>
                      <w:bCs/>
                      <w:color w:val="3B3E42"/>
                      <w:lang w:val="fr-FR"/>
                    </w:rPr>
                    <w:t>186 Grace Street Little Italy, Toronto, Ontario, M6G 3A6</w:t>
                  </w:r>
                </w:p>
              </w:tc>
            </w:tr>
          </w:tbl>
          <w:p w14:paraId="06ECD727" w14:textId="77777777" w:rsidR="009F2958" w:rsidRPr="00B0772E" w:rsidRDefault="009F2958" w:rsidP="002D44B0">
            <w:pPr>
              <w:spacing w:after="0" w:line="240" w:lineRule="auto"/>
              <w:rPr>
                <w:rFonts w:ascii="Times New Roman" w:hAnsi="Times New Roman"/>
                <w:lang w:val="fr-FR"/>
              </w:rPr>
            </w:pPr>
          </w:p>
        </w:tc>
      </w:tr>
      <w:tr w:rsidR="00A34C4E" w:rsidRPr="00B0772E" w14:paraId="68BA3860" w14:textId="77777777" w:rsidTr="007B1676">
        <w:tc>
          <w:tcPr>
            <w:tcW w:w="10682" w:type="dxa"/>
            <w:gridSpan w:val="2"/>
          </w:tcPr>
          <w:p w14:paraId="63177D6D" w14:textId="77777777" w:rsidR="00A34C4E" w:rsidRPr="00B0772E" w:rsidRDefault="00A34C4E" w:rsidP="002D44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fr-FR"/>
              </w:rPr>
            </w:pPr>
          </w:p>
          <w:tbl>
            <w:tblPr>
              <w:tblW w:w="0" w:type="auto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ook w:val="04C0" w:firstRow="0" w:lastRow="1" w:firstColumn="1" w:lastColumn="0" w:noHBand="0" w:noVBand="1"/>
            </w:tblPr>
            <w:tblGrid>
              <w:gridCol w:w="10446"/>
            </w:tblGrid>
            <w:tr w:rsidR="00A34C4E" w:rsidRPr="00B0772E" w14:paraId="34AA8CFC" w14:textId="77777777" w:rsidTr="002D44B0">
              <w:tc>
                <w:tcPr>
                  <w:tcW w:w="10451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14:paraId="1733AE18" w14:textId="77777777" w:rsidR="00A34C4E" w:rsidRPr="00B0772E" w:rsidRDefault="00A34C4E" w:rsidP="002D44B0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  <w:r w:rsidRPr="002D6E30">
                    <w:rPr>
                      <w:rFonts w:ascii="Arial" w:hAnsi="Arial" w:cs="Arial"/>
                      <w:b/>
                      <w:bCs/>
                      <w:color w:val="3B3E42"/>
                    </w:rPr>
                    <w:t>Profile</w:t>
                  </w:r>
                </w:p>
              </w:tc>
            </w:tr>
            <w:tr w:rsidR="00A34C4E" w:rsidRPr="00B0772E" w14:paraId="70C418C1" w14:textId="77777777" w:rsidTr="002D44B0">
              <w:tc>
                <w:tcPr>
                  <w:tcW w:w="10451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145"/>
                    <w:gridCol w:w="8070"/>
                  </w:tblGrid>
                  <w:tr w:rsidR="00315076" w:rsidRPr="00B0772E" w14:paraId="155BF3C7" w14:textId="77777777" w:rsidTr="002D44B0">
                    <w:tc>
                      <w:tcPr>
                        <w:tcW w:w="2145" w:type="dxa"/>
                      </w:tcPr>
                      <w:p w14:paraId="0DEF7737" w14:textId="77777777" w:rsidR="00315076" w:rsidRPr="00B0772E" w:rsidRDefault="00315076" w:rsidP="002D44B0">
                        <w:pPr>
                          <w:spacing w:before="80" w:after="0" w:line="240" w:lineRule="auto"/>
                          <w:jc w:val="right"/>
                          <w:rPr>
                            <w:rFonts w:ascii="Times New Roman" w:hAnsi="Times New Roman"/>
                            <w:b/>
                          </w:rPr>
                        </w:pPr>
                        <w:r w:rsidRPr="00E47D35">
                          <w:rPr>
                            <w:rFonts w:ascii="Arial" w:hAnsi="Arial" w:cs="Arial"/>
                            <w:b/>
                            <w:color w:val="3B3E42"/>
                          </w:rPr>
                          <w:t>Objective</w:t>
                        </w:r>
                      </w:p>
                    </w:tc>
                    <w:tc>
                      <w:tcPr>
                        <w:tcW w:w="8070" w:type="dxa"/>
                      </w:tcPr>
                      <w:p w14:paraId="36BD4063" w14:textId="77777777" w:rsidR="00315076" w:rsidRPr="00E47D35" w:rsidRDefault="00070610" w:rsidP="003D6D35">
                        <w:pPr>
                          <w:spacing w:before="80" w:after="0" w:line="240" w:lineRule="auto"/>
                          <w:rPr>
                            <w:rFonts w:ascii="Arial" w:hAnsi="Arial" w:cs="Arial"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color w:val="3B3E42"/>
                          </w:rPr>
                          <w:t xml:space="preserve">To join a dynamic team in a </w:t>
                        </w:r>
                        <w:r w:rsidR="0087743B" w:rsidRPr="00E47D35">
                          <w:rPr>
                            <w:rFonts w:ascii="Arial" w:hAnsi="Arial" w:cs="Arial"/>
                            <w:color w:val="3B3E42"/>
                          </w:rPr>
                          <w:t>mid-senior level position in</w:t>
                        </w:r>
                        <w:r w:rsidR="00B54BA8">
                          <w:rPr>
                            <w:rFonts w:ascii="Arial" w:hAnsi="Arial" w:cs="Arial"/>
                            <w:color w:val="3B3E42"/>
                          </w:rPr>
                          <w:t xml:space="preserve"> the field of</w:t>
                        </w:r>
                        <w:r w:rsidR="003D6D35">
                          <w:rPr>
                            <w:rFonts w:ascii="Arial" w:hAnsi="Arial" w:cs="Arial"/>
                            <w:color w:val="3B3E42"/>
                          </w:rPr>
                          <w:t xml:space="preserve"> E-Commerce, Digital Marketing &amp; Social Media</w:t>
                        </w:r>
                        <w:r w:rsidR="0087743B" w:rsidRPr="00E47D35">
                          <w:rPr>
                            <w:rFonts w:ascii="Arial" w:hAnsi="Arial" w:cs="Arial"/>
                            <w:color w:val="3B3E42"/>
                          </w:rPr>
                          <w:t>.</w:t>
                        </w:r>
                      </w:p>
                    </w:tc>
                  </w:tr>
                  <w:tr w:rsidR="00315076" w:rsidRPr="00B0772E" w14:paraId="11E87560" w14:textId="77777777" w:rsidTr="002D44B0">
                    <w:tc>
                      <w:tcPr>
                        <w:tcW w:w="2145" w:type="dxa"/>
                      </w:tcPr>
                      <w:p w14:paraId="03A3DCA8" w14:textId="77777777" w:rsidR="00315076" w:rsidRPr="00B0772E" w:rsidRDefault="00315076" w:rsidP="002D44B0">
                        <w:pPr>
                          <w:spacing w:before="80" w:after="0" w:line="240" w:lineRule="auto"/>
                          <w:jc w:val="right"/>
                          <w:rPr>
                            <w:rFonts w:ascii="Times New Roman" w:hAnsi="Times New Roman"/>
                            <w:b/>
                          </w:rPr>
                        </w:pPr>
                        <w:r w:rsidRPr="00E47D35">
                          <w:rPr>
                            <w:rFonts w:ascii="Arial" w:hAnsi="Arial" w:cs="Arial"/>
                            <w:b/>
                            <w:color w:val="3B3E42"/>
                          </w:rPr>
                          <w:t>Availability</w:t>
                        </w:r>
                      </w:p>
                    </w:tc>
                    <w:tc>
                      <w:tcPr>
                        <w:tcW w:w="8070" w:type="dxa"/>
                      </w:tcPr>
                      <w:p w14:paraId="4054D7D2" w14:textId="77777777" w:rsidR="00315076" w:rsidRPr="00E47D35" w:rsidRDefault="00315076" w:rsidP="00B54BA8">
                        <w:pPr>
                          <w:spacing w:before="80" w:after="0" w:line="240" w:lineRule="auto"/>
                          <w:rPr>
                            <w:rFonts w:ascii="Arial" w:hAnsi="Arial" w:cs="Arial"/>
                            <w:color w:val="3B3E42"/>
                          </w:rPr>
                        </w:pPr>
                        <w:r w:rsidRPr="00E47D35">
                          <w:rPr>
                            <w:rFonts w:ascii="Arial" w:hAnsi="Arial" w:cs="Arial"/>
                            <w:color w:val="3B3E42"/>
                          </w:rPr>
                          <w:t xml:space="preserve">From </w:t>
                        </w:r>
                        <w:r w:rsidR="00B71FFF" w:rsidRPr="00E47D35">
                          <w:rPr>
                            <w:rFonts w:ascii="Arial" w:hAnsi="Arial" w:cs="Arial"/>
                            <w:color w:val="3B3E42"/>
                          </w:rPr>
                          <w:t xml:space="preserve"> </w:t>
                        </w:r>
                        <w:r w:rsidR="00B54BA8">
                          <w:rPr>
                            <w:rFonts w:ascii="Arial" w:hAnsi="Arial" w:cs="Arial"/>
                            <w:color w:val="3B3E42"/>
                          </w:rPr>
                          <w:t>June</w:t>
                        </w:r>
                        <w:r w:rsidRPr="00E47D35">
                          <w:rPr>
                            <w:rFonts w:ascii="Arial" w:hAnsi="Arial" w:cs="Arial"/>
                            <w:color w:val="3B3E42"/>
                          </w:rPr>
                          <w:t xml:space="preserve">, </w:t>
                        </w:r>
                        <w:r w:rsidR="00FA7B5B" w:rsidRPr="00E47D35">
                          <w:rPr>
                            <w:rFonts w:ascii="Arial" w:hAnsi="Arial" w:cs="Arial"/>
                            <w:color w:val="3B3E42"/>
                          </w:rPr>
                          <w:t>201</w:t>
                        </w:r>
                        <w:r w:rsidR="003313D3">
                          <w:rPr>
                            <w:rFonts w:ascii="Arial" w:hAnsi="Arial" w:cs="Arial"/>
                            <w:color w:val="3B3E42"/>
                          </w:rPr>
                          <w:t>2</w:t>
                        </w:r>
                      </w:p>
                    </w:tc>
                  </w:tr>
                </w:tbl>
                <w:p w14:paraId="1DEB8E70" w14:textId="77777777" w:rsidR="00A34C4E" w:rsidRPr="00B0772E" w:rsidRDefault="00A34C4E" w:rsidP="002D44B0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</w:tr>
          </w:tbl>
          <w:p w14:paraId="2DF69B8D" w14:textId="77777777" w:rsidR="00A34C4E" w:rsidRPr="00B0772E" w:rsidRDefault="00A34C4E" w:rsidP="002D44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15076" w:rsidRPr="00B0772E" w14:paraId="01CCE53E" w14:textId="77777777" w:rsidTr="007B1676">
        <w:tc>
          <w:tcPr>
            <w:tcW w:w="10682" w:type="dxa"/>
            <w:gridSpan w:val="2"/>
          </w:tcPr>
          <w:p w14:paraId="4B11B801" w14:textId="77777777" w:rsidR="00315076" w:rsidRPr="00B0772E" w:rsidRDefault="00315076" w:rsidP="002D44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15076" w:rsidRPr="00B0772E" w14:paraId="23002499" w14:textId="77777777" w:rsidTr="007B1676">
        <w:tc>
          <w:tcPr>
            <w:tcW w:w="10682" w:type="dxa"/>
            <w:gridSpan w:val="2"/>
          </w:tcPr>
          <w:tbl>
            <w:tblPr>
              <w:tblW w:w="0" w:type="auto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ook w:val="04C0" w:firstRow="0" w:lastRow="1" w:firstColumn="1" w:lastColumn="0" w:noHBand="0" w:noVBand="1"/>
            </w:tblPr>
            <w:tblGrid>
              <w:gridCol w:w="10446"/>
            </w:tblGrid>
            <w:tr w:rsidR="00315076" w:rsidRPr="00B0772E" w14:paraId="41F0AAAE" w14:textId="77777777" w:rsidTr="000841B0">
              <w:tc>
                <w:tcPr>
                  <w:tcW w:w="10446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14:paraId="2C833E10" w14:textId="77777777" w:rsidR="00315076" w:rsidRPr="00B0772E" w:rsidRDefault="000841B0" w:rsidP="002D44B0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  <w:r w:rsidRPr="002D6E30">
                    <w:rPr>
                      <w:rFonts w:ascii="Arial" w:hAnsi="Arial" w:cs="Arial"/>
                      <w:b/>
                      <w:bCs/>
                      <w:color w:val="3B3E42"/>
                    </w:rPr>
                    <w:t>Ed</w:t>
                  </w:r>
                  <w:r w:rsidR="00315076" w:rsidRPr="002D6E30">
                    <w:rPr>
                      <w:rFonts w:ascii="Arial" w:hAnsi="Arial" w:cs="Arial"/>
                      <w:b/>
                      <w:bCs/>
                      <w:color w:val="3B3E42"/>
                    </w:rPr>
                    <w:t>ucation</w:t>
                  </w:r>
                </w:p>
              </w:tc>
            </w:tr>
            <w:tr w:rsidR="00315076" w:rsidRPr="00B0772E" w14:paraId="108AED13" w14:textId="77777777" w:rsidTr="000841B0">
              <w:tc>
                <w:tcPr>
                  <w:tcW w:w="10446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150"/>
                    <w:gridCol w:w="8065"/>
                  </w:tblGrid>
                  <w:tr w:rsidR="003303B1" w:rsidRPr="00B0772E" w14:paraId="28212E73" w14:textId="77777777" w:rsidTr="002D44B0">
                    <w:tc>
                      <w:tcPr>
                        <w:tcW w:w="2150" w:type="dxa"/>
                      </w:tcPr>
                      <w:p w14:paraId="48D0AEE6" w14:textId="77777777" w:rsidR="00DB5A85" w:rsidRPr="0078197F" w:rsidRDefault="00A74F88" w:rsidP="00235681">
                        <w:pPr>
                          <w:spacing w:before="80"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 w:rsidRPr="0078197F">
                          <w:rPr>
                            <w:rFonts w:ascii="Arial" w:hAnsi="Arial" w:cs="Arial"/>
                            <w:b/>
                            <w:color w:val="3B3E42"/>
                          </w:rPr>
                          <w:t>2010</w:t>
                        </w:r>
                        <w:r w:rsidR="00DB5A85" w:rsidRPr="0078197F">
                          <w:rPr>
                            <w:rFonts w:ascii="Arial" w:hAnsi="Arial" w:cs="Arial"/>
                            <w:b/>
                            <w:color w:val="3B3E42"/>
                          </w:rPr>
                          <w:t xml:space="preserve"> to </w:t>
                        </w:r>
                        <w:r w:rsidR="00751B8A" w:rsidRPr="0078197F">
                          <w:rPr>
                            <w:rFonts w:ascii="Arial" w:hAnsi="Arial" w:cs="Arial"/>
                            <w:b/>
                            <w:color w:val="3B3E42"/>
                          </w:rPr>
                          <w:t>201</w:t>
                        </w:r>
                        <w:r w:rsidR="003313D3">
                          <w:rPr>
                            <w:rFonts w:ascii="Arial" w:hAnsi="Arial" w:cs="Arial"/>
                            <w:b/>
                            <w:color w:val="3B3E42"/>
                          </w:rPr>
                          <w:t>2</w:t>
                        </w:r>
                      </w:p>
                    </w:tc>
                    <w:tc>
                      <w:tcPr>
                        <w:tcW w:w="8065" w:type="dxa"/>
                      </w:tcPr>
                      <w:p w14:paraId="08D297A8" w14:textId="77777777" w:rsidR="00DB5A85" w:rsidRPr="0078197F" w:rsidRDefault="001B066B" w:rsidP="00751B8A">
                        <w:pPr>
                          <w:spacing w:before="80" w:after="0" w:line="240" w:lineRule="auto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 w:rsidRPr="0078197F">
                          <w:rPr>
                            <w:rFonts w:ascii="Arial" w:hAnsi="Arial" w:cs="Arial"/>
                            <w:b/>
                            <w:color w:val="3B3E42"/>
                          </w:rPr>
                          <w:t>Certificate in E-Business &amp; Web Marketing</w:t>
                        </w:r>
                      </w:p>
                      <w:p w14:paraId="1210C34D" w14:textId="77777777" w:rsidR="00DB5A85" w:rsidRPr="00B0772E" w:rsidRDefault="001B066B" w:rsidP="00B54BA8">
                        <w:pPr>
                          <w:spacing w:before="80"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78197F">
                          <w:rPr>
                            <w:rFonts w:ascii="Arial" w:hAnsi="Arial" w:cs="Arial"/>
                            <w:color w:val="3B3E42"/>
                          </w:rPr>
                          <w:t>University of Toronto</w:t>
                        </w:r>
                      </w:p>
                    </w:tc>
                  </w:tr>
                  <w:tr w:rsidR="003303B1" w:rsidRPr="00B0772E" w14:paraId="3E7432A0" w14:textId="77777777" w:rsidTr="002D44B0">
                    <w:tc>
                      <w:tcPr>
                        <w:tcW w:w="2150" w:type="dxa"/>
                      </w:tcPr>
                      <w:p w14:paraId="1BFFC493" w14:textId="77777777" w:rsidR="00DB5A85" w:rsidRPr="00B0772E" w:rsidRDefault="009249BE" w:rsidP="002D44B0">
                        <w:pPr>
                          <w:spacing w:before="80"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highlight w:val="yellow"/>
                          </w:rPr>
                        </w:pPr>
                        <w:r w:rsidRPr="0078197F">
                          <w:rPr>
                            <w:rFonts w:ascii="Arial" w:hAnsi="Arial" w:cs="Arial"/>
                            <w:b/>
                            <w:color w:val="3B3E42"/>
                          </w:rPr>
                          <w:t>2004</w:t>
                        </w:r>
                        <w:r w:rsidR="00DB5A85" w:rsidRPr="0078197F">
                          <w:rPr>
                            <w:rFonts w:ascii="Arial" w:hAnsi="Arial" w:cs="Arial"/>
                            <w:b/>
                            <w:color w:val="3B3E42"/>
                          </w:rPr>
                          <w:t xml:space="preserve"> to 200</w:t>
                        </w:r>
                        <w:r w:rsidRPr="0078197F">
                          <w:rPr>
                            <w:rFonts w:ascii="Arial" w:hAnsi="Arial" w:cs="Arial"/>
                            <w:b/>
                            <w:color w:val="3B3E42"/>
                          </w:rPr>
                          <w:t>8</w:t>
                        </w:r>
                      </w:p>
                    </w:tc>
                    <w:tc>
                      <w:tcPr>
                        <w:tcW w:w="8065" w:type="dxa"/>
                      </w:tcPr>
                      <w:p w14:paraId="3E250A3A" w14:textId="77777777" w:rsidR="00DB5A85" w:rsidRPr="0078197F" w:rsidRDefault="001B066B" w:rsidP="009B6C73">
                        <w:pPr>
                          <w:spacing w:before="80" w:after="0" w:line="240" w:lineRule="auto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 w:rsidRPr="0078197F">
                          <w:rPr>
                            <w:rFonts w:ascii="Arial" w:hAnsi="Arial" w:cs="Arial"/>
                            <w:b/>
                            <w:color w:val="3B3E42"/>
                          </w:rPr>
                          <w:t>Bachelor of Business Administration</w:t>
                        </w:r>
                        <w:r w:rsidR="00235681" w:rsidRPr="0078197F">
                          <w:rPr>
                            <w:rFonts w:ascii="Arial" w:hAnsi="Arial" w:cs="Arial"/>
                            <w:b/>
                            <w:color w:val="3B3E42"/>
                          </w:rPr>
                          <w:t>, Major Marketing, GPA 4.0</w:t>
                        </w:r>
                      </w:p>
                      <w:p w14:paraId="2E063035" w14:textId="77777777" w:rsidR="00DB5A85" w:rsidRPr="00B0772E" w:rsidRDefault="001B066B" w:rsidP="00D60862">
                        <w:pPr>
                          <w:spacing w:before="80"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78197F">
                          <w:rPr>
                            <w:rFonts w:ascii="Arial" w:hAnsi="Arial" w:cs="Arial"/>
                            <w:color w:val="3B3E42"/>
                          </w:rPr>
                          <w:t>Cape Breton University</w:t>
                        </w:r>
                      </w:p>
                    </w:tc>
                  </w:tr>
                </w:tbl>
                <w:p w14:paraId="0AC70802" w14:textId="77777777" w:rsidR="00315076" w:rsidRPr="00B0772E" w:rsidRDefault="00315076" w:rsidP="002D44B0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</w:tr>
          </w:tbl>
          <w:p w14:paraId="3CB5BC28" w14:textId="77777777" w:rsidR="00315076" w:rsidRPr="00B0772E" w:rsidRDefault="00315076" w:rsidP="002D44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15076" w:rsidRPr="00B0772E" w14:paraId="78089127" w14:textId="77777777" w:rsidTr="007B1676">
        <w:tc>
          <w:tcPr>
            <w:tcW w:w="10682" w:type="dxa"/>
            <w:gridSpan w:val="2"/>
          </w:tcPr>
          <w:p w14:paraId="5788C1CB" w14:textId="77777777" w:rsidR="00315076" w:rsidRPr="00B0772E" w:rsidRDefault="00315076" w:rsidP="002D44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ook w:val="04C0" w:firstRow="0" w:lastRow="1" w:firstColumn="1" w:lastColumn="0" w:noHBand="0" w:noVBand="1"/>
            </w:tblPr>
            <w:tblGrid>
              <w:gridCol w:w="10446"/>
            </w:tblGrid>
            <w:tr w:rsidR="00315076" w:rsidRPr="00B0772E" w14:paraId="19CA1A11" w14:textId="77777777" w:rsidTr="002B66DB">
              <w:tc>
                <w:tcPr>
                  <w:tcW w:w="10446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14:paraId="347F7C23" w14:textId="77777777" w:rsidR="00315076" w:rsidRPr="00B0772E" w:rsidRDefault="00315076" w:rsidP="002D44B0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  <w:r w:rsidRPr="002D6E30">
                    <w:rPr>
                      <w:rFonts w:ascii="Arial" w:hAnsi="Arial" w:cs="Arial"/>
                      <w:b/>
                      <w:bCs/>
                      <w:color w:val="3B3E42"/>
                    </w:rPr>
                    <w:t>Work Experience</w:t>
                  </w:r>
                </w:p>
              </w:tc>
            </w:tr>
            <w:tr w:rsidR="00315076" w:rsidRPr="00B0772E" w14:paraId="7E9FEE71" w14:textId="77777777" w:rsidTr="00224E6C">
              <w:trPr>
                <w:trHeight w:val="3816"/>
              </w:trPr>
              <w:tc>
                <w:tcPr>
                  <w:tcW w:w="10431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tbl>
                  <w:tblPr>
                    <w:tblW w:w="12590" w:type="dxa"/>
                    <w:tblLook w:val="04A0" w:firstRow="1" w:lastRow="0" w:firstColumn="1" w:lastColumn="0" w:noHBand="0" w:noVBand="1"/>
                  </w:tblPr>
                  <w:tblGrid>
                    <w:gridCol w:w="6992"/>
                    <w:gridCol w:w="3150"/>
                    <w:gridCol w:w="2448"/>
                  </w:tblGrid>
                  <w:tr w:rsidR="00DA315A" w:rsidRPr="00B0772E" w14:paraId="3EFD0610" w14:textId="77777777" w:rsidTr="00E85538">
                    <w:trPr>
                      <w:gridAfter w:val="1"/>
                      <w:wAfter w:w="2448" w:type="dxa"/>
                    </w:trPr>
                    <w:tc>
                      <w:tcPr>
                        <w:tcW w:w="6992" w:type="dxa"/>
                      </w:tcPr>
                      <w:p w14:paraId="7956BF5C" w14:textId="77777777" w:rsidR="008312AB" w:rsidRPr="00B0772E" w:rsidRDefault="00454638" w:rsidP="00454638">
                        <w:pPr>
                          <w:spacing w:before="80" w:after="0" w:line="240" w:lineRule="auto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3B3E42"/>
                          </w:rPr>
                          <w:t>Spier &amp; Mackay</w:t>
                        </w:r>
                        <w:r w:rsidR="008F3B5D" w:rsidRPr="009743E3">
                          <w:rPr>
                            <w:rFonts w:ascii="Arial" w:hAnsi="Arial" w:cs="Arial"/>
                            <w:b/>
                            <w:color w:val="3B3E42"/>
                          </w:rPr>
                          <w:t>,</w:t>
                        </w:r>
                        <w:r>
                          <w:rPr>
                            <w:rFonts w:ascii="Arial" w:hAnsi="Arial" w:cs="Arial"/>
                            <w:b/>
                            <w:color w:val="3B3E42"/>
                          </w:rPr>
                          <w:t xml:space="preserve"> Mississauga</w:t>
                        </w:r>
                      </w:p>
                    </w:tc>
                    <w:tc>
                      <w:tcPr>
                        <w:tcW w:w="3150" w:type="dxa"/>
                      </w:tcPr>
                      <w:p w14:paraId="0FF82DAD" w14:textId="77777777" w:rsidR="008312AB" w:rsidRPr="00B0772E" w:rsidRDefault="00377CC8" w:rsidP="00E85538">
                        <w:pPr>
                          <w:tabs>
                            <w:tab w:val="left" w:pos="3042"/>
                          </w:tabs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b/>
                            <w:highlight w:val="yellow"/>
                          </w:rPr>
                        </w:pPr>
                        <w:r w:rsidRPr="00453E42">
                          <w:rPr>
                            <w:rFonts w:ascii="Arial" w:hAnsi="Arial" w:cs="Arial"/>
                            <w:b/>
                            <w:color w:val="3B3E42"/>
                          </w:rPr>
                          <w:t>Full Time</w:t>
                        </w:r>
                      </w:p>
                    </w:tc>
                  </w:tr>
                  <w:tr w:rsidR="00DA315A" w:rsidRPr="00B0772E" w14:paraId="613FE0A8" w14:textId="77777777" w:rsidTr="00FE004A">
                    <w:trPr>
                      <w:gridAfter w:val="1"/>
                      <w:wAfter w:w="2448" w:type="dxa"/>
                      <w:trHeight w:val="5166"/>
                    </w:trPr>
                    <w:tc>
                      <w:tcPr>
                        <w:tcW w:w="6992" w:type="dxa"/>
                      </w:tcPr>
                      <w:p w14:paraId="0BDE60D8" w14:textId="77777777" w:rsidR="008312AB" w:rsidRDefault="000D7F0C" w:rsidP="00454638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3B3E42"/>
                          </w:rPr>
                          <w:t>E-Commerce Marketing Coordinator</w:t>
                        </w:r>
                      </w:p>
                      <w:p w14:paraId="6D35E774" w14:textId="77777777" w:rsidR="00834765" w:rsidRDefault="000D7F0C" w:rsidP="002E40B4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80" w:line="240" w:lineRule="auto"/>
                          <w:rPr>
                            <w:rFonts w:ascii="Arial" w:hAnsi="Arial" w:cs="Arial"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color w:val="3B3E42"/>
                          </w:rPr>
                          <w:t>Launch</w:t>
                        </w:r>
                        <w:r w:rsidR="00B80DD8">
                          <w:rPr>
                            <w:rFonts w:ascii="Arial" w:hAnsi="Arial" w:cs="Arial"/>
                            <w:color w:val="3B3E42"/>
                          </w:rPr>
                          <w:t xml:space="preserve">ed </w:t>
                        </w:r>
                        <w:r w:rsidR="002E40B4">
                          <w:rPr>
                            <w:rFonts w:ascii="Arial" w:hAnsi="Arial" w:cs="Arial"/>
                            <w:color w:val="3B3E42"/>
                          </w:rPr>
                          <w:t>CPC</w:t>
                        </w:r>
                        <w:r w:rsidR="00DA315A">
                          <w:rPr>
                            <w:rFonts w:ascii="Arial" w:hAnsi="Arial" w:cs="Arial"/>
                            <w:color w:val="3B3E42"/>
                          </w:rPr>
                          <w:t xml:space="preserve"> &amp;</w:t>
                        </w:r>
                        <w:r>
                          <w:rPr>
                            <w:rFonts w:ascii="Arial" w:hAnsi="Arial" w:cs="Arial"/>
                            <w:color w:val="3B3E42"/>
                          </w:rPr>
                          <w:t xml:space="preserve"> CPM search, display, site targeting &amp; </w:t>
                        </w:r>
                        <w:r w:rsidR="00834765">
                          <w:rPr>
                            <w:rFonts w:ascii="Arial" w:hAnsi="Arial" w:cs="Arial"/>
                            <w:color w:val="3B3E42"/>
                          </w:rPr>
                          <w:t>re-targeting campaigns</w:t>
                        </w:r>
                        <w:r w:rsidR="00AC71E8">
                          <w:rPr>
                            <w:rFonts w:ascii="Arial" w:hAnsi="Arial" w:cs="Arial"/>
                            <w:color w:val="3B3E42"/>
                          </w:rPr>
                          <w:t xml:space="preserve"> (25% increase in sales)</w:t>
                        </w:r>
                      </w:p>
                      <w:p w14:paraId="47FD34B1" w14:textId="607A2865" w:rsidR="00834765" w:rsidRDefault="000D7F0C" w:rsidP="00B80DD8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80" w:line="240" w:lineRule="auto"/>
                          <w:rPr>
                            <w:rFonts w:ascii="Arial" w:hAnsi="Arial" w:cs="Arial"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color w:val="3B3E42"/>
                          </w:rPr>
                          <w:t>Developed</w:t>
                        </w:r>
                        <w:r w:rsidR="00834765">
                          <w:rPr>
                            <w:rFonts w:ascii="Arial" w:hAnsi="Arial" w:cs="Arial"/>
                            <w:color w:val="3B3E42"/>
                          </w:rPr>
                          <w:t xml:space="preserve"> customer acquisition </w:t>
                        </w:r>
                        <w:r>
                          <w:rPr>
                            <w:rFonts w:ascii="Arial" w:hAnsi="Arial" w:cs="Arial"/>
                            <w:color w:val="3B3E42"/>
                          </w:rPr>
                          <w:t xml:space="preserve"> &amp; </w:t>
                        </w:r>
                        <w:r w:rsidR="00834765">
                          <w:rPr>
                            <w:rFonts w:ascii="Arial" w:hAnsi="Arial" w:cs="Arial"/>
                            <w:color w:val="3B3E42"/>
                          </w:rPr>
                          <w:t xml:space="preserve">retention </w:t>
                        </w:r>
                        <w:r w:rsidR="00B80DD8">
                          <w:rPr>
                            <w:rFonts w:ascii="Arial" w:hAnsi="Arial" w:cs="Arial"/>
                            <w:color w:val="3B3E42"/>
                          </w:rPr>
                          <w:t>strategies</w:t>
                        </w:r>
                        <w:r w:rsidR="00465179">
                          <w:rPr>
                            <w:rFonts w:ascii="Arial" w:hAnsi="Arial" w:cs="Arial"/>
                            <w:color w:val="3B3E42"/>
                          </w:rPr>
                          <w:t xml:space="preserve"> for men’s apparel</w:t>
                        </w:r>
                        <w:r w:rsidR="00991451">
                          <w:rPr>
                            <w:rFonts w:ascii="Arial" w:hAnsi="Arial" w:cs="Arial"/>
                            <w:color w:val="3B3E42"/>
                          </w:rPr>
                          <w:t xml:space="preserve"> &amp; </w:t>
                        </w:r>
                        <w:r w:rsidR="00524BE4">
                          <w:rPr>
                            <w:rFonts w:ascii="Arial" w:hAnsi="Arial" w:cs="Arial"/>
                            <w:color w:val="3B3E42"/>
                          </w:rPr>
                          <w:t xml:space="preserve">weekly promotional campaigns </w:t>
                        </w:r>
                        <w:r w:rsidR="00AC71E8">
                          <w:rPr>
                            <w:rFonts w:ascii="Arial" w:hAnsi="Arial" w:cs="Arial"/>
                            <w:color w:val="3B3E42"/>
                          </w:rPr>
                          <w:t xml:space="preserve"> (</w:t>
                        </w:r>
                        <w:r w:rsidR="009F304D">
                          <w:rPr>
                            <w:rFonts w:ascii="Arial" w:hAnsi="Arial" w:cs="Arial"/>
                            <w:color w:val="3B3E42"/>
                          </w:rPr>
                          <w:t>50% increase</w:t>
                        </w:r>
                        <w:r w:rsidR="00991451">
                          <w:rPr>
                            <w:rFonts w:ascii="Arial" w:hAnsi="Arial" w:cs="Arial"/>
                            <w:color w:val="3B3E42"/>
                          </w:rPr>
                          <w:t xml:space="preserve"> in sales</w:t>
                        </w:r>
                        <w:r w:rsidR="009F304D">
                          <w:rPr>
                            <w:rFonts w:ascii="Arial" w:hAnsi="Arial" w:cs="Arial"/>
                            <w:color w:val="3B3E42"/>
                          </w:rPr>
                          <w:t>)</w:t>
                        </w:r>
                      </w:p>
                      <w:p w14:paraId="57DB4556" w14:textId="77777777" w:rsidR="00834765" w:rsidRDefault="00524BE4" w:rsidP="002E40B4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80" w:line="240" w:lineRule="auto"/>
                          <w:rPr>
                            <w:rFonts w:ascii="Arial" w:hAnsi="Arial" w:cs="Arial"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color w:val="3B3E42"/>
                          </w:rPr>
                          <w:t>Social m</w:t>
                        </w:r>
                        <w:r w:rsidR="00834765">
                          <w:rPr>
                            <w:rFonts w:ascii="Arial" w:hAnsi="Arial" w:cs="Arial"/>
                            <w:color w:val="3B3E42"/>
                          </w:rPr>
                          <w:t>edia community</w:t>
                        </w:r>
                        <w:r w:rsidR="00DF2386">
                          <w:rPr>
                            <w:rFonts w:ascii="Arial" w:hAnsi="Arial" w:cs="Arial"/>
                            <w:color w:val="3B3E42"/>
                          </w:rPr>
                          <w:t xml:space="preserve"> management</w:t>
                        </w:r>
                        <w:r>
                          <w:rPr>
                            <w:rFonts w:ascii="Arial" w:hAnsi="Arial" w:cs="Arial"/>
                            <w:color w:val="3B3E42"/>
                          </w:rPr>
                          <w:t xml:space="preserve"> (Facebook, Twitter, Tumb</w:t>
                        </w:r>
                        <w:r w:rsidR="00C3486E">
                          <w:rPr>
                            <w:rFonts w:ascii="Arial" w:hAnsi="Arial" w:cs="Arial"/>
                            <w:color w:val="3B3E42"/>
                          </w:rPr>
                          <w:t>lr, Instagram, F</w:t>
                        </w:r>
                        <w:r>
                          <w:rPr>
                            <w:rFonts w:ascii="Arial" w:hAnsi="Arial" w:cs="Arial"/>
                            <w:color w:val="3B3E42"/>
                          </w:rPr>
                          <w:t xml:space="preserve">likr, </w:t>
                        </w:r>
                        <w:r w:rsidR="002E40B4">
                          <w:rPr>
                            <w:rFonts w:ascii="Arial" w:hAnsi="Arial" w:cs="Arial"/>
                            <w:color w:val="3B3E42"/>
                          </w:rPr>
                          <w:t>Foursquare, Wordpress</w:t>
                        </w:r>
                        <w:r w:rsidR="00C3486E">
                          <w:rPr>
                            <w:rFonts w:ascii="Arial" w:hAnsi="Arial" w:cs="Arial"/>
                            <w:color w:val="3B3E42"/>
                          </w:rPr>
                          <w:t>, Youtube</w:t>
                        </w:r>
                        <w:r w:rsidR="007F3690">
                          <w:rPr>
                            <w:rFonts w:ascii="Arial" w:hAnsi="Arial" w:cs="Arial"/>
                            <w:color w:val="3B3E42"/>
                          </w:rPr>
                          <w:t>, Pinterest</w:t>
                        </w:r>
                        <w:r>
                          <w:rPr>
                            <w:rFonts w:ascii="Arial" w:hAnsi="Arial" w:cs="Arial"/>
                            <w:color w:val="3B3E42"/>
                          </w:rPr>
                          <w:t>)</w:t>
                        </w:r>
                      </w:p>
                      <w:p w14:paraId="64AC2CE3" w14:textId="77777777" w:rsidR="00991451" w:rsidRDefault="00991451" w:rsidP="00A64932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80" w:line="240" w:lineRule="auto"/>
                          <w:ind w:right="89"/>
                          <w:rPr>
                            <w:rFonts w:ascii="Arial" w:hAnsi="Arial" w:cs="Arial"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color w:val="3B3E42"/>
                          </w:rPr>
                          <w:t xml:space="preserve">On page &amp; off page page </w:t>
                        </w:r>
                        <w:r w:rsidR="00834765">
                          <w:rPr>
                            <w:rFonts w:ascii="Arial" w:hAnsi="Arial" w:cs="Arial"/>
                            <w:color w:val="3B3E42"/>
                          </w:rPr>
                          <w:t>SEO</w:t>
                        </w:r>
                      </w:p>
                      <w:p w14:paraId="11FFE8AF" w14:textId="2621DE72" w:rsidR="00834765" w:rsidRDefault="00991451" w:rsidP="00A64932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80" w:line="240" w:lineRule="auto"/>
                          <w:ind w:right="89"/>
                          <w:rPr>
                            <w:rFonts w:ascii="Arial" w:hAnsi="Arial" w:cs="Arial"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color w:val="3B3E42"/>
                          </w:rPr>
                          <w:t>User inte</w:t>
                        </w:r>
                        <w:r w:rsidR="00153D2C">
                          <w:rPr>
                            <w:rFonts w:ascii="Arial" w:hAnsi="Arial" w:cs="Arial"/>
                            <w:color w:val="3B3E42"/>
                          </w:rPr>
                          <w:t>rface &amp; navigation enhancement</w:t>
                        </w:r>
                        <w:r>
                          <w:rPr>
                            <w:rFonts w:ascii="Arial" w:hAnsi="Arial" w:cs="Arial"/>
                            <w:color w:val="3B3E42"/>
                          </w:rPr>
                          <w:t xml:space="preserve"> </w:t>
                        </w:r>
                        <w:r w:rsidR="009E087D">
                          <w:rPr>
                            <w:rFonts w:ascii="Arial" w:hAnsi="Arial" w:cs="Arial"/>
                            <w:color w:val="3B3E42"/>
                          </w:rPr>
                          <w:t xml:space="preserve">(3 clicks to purchase, 80% exit </w:t>
                        </w:r>
                        <w:r w:rsidR="00153D2C">
                          <w:rPr>
                            <w:rFonts w:ascii="Arial" w:hAnsi="Arial" w:cs="Arial"/>
                            <w:color w:val="3B3E42"/>
                          </w:rPr>
                          <w:t>decrease</w:t>
                        </w:r>
                        <w:r w:rsidR="009E087D">
                          <w:rPr>
                            <w:rFonts w:ascii="Arial" w:hAnsi="Arial" w:cs="Arial"/>
                            <w:color w:val="3B3E42"/>
                          </w:rPr>
                          <w:t xml:space="preserve"> on sign up page)</w:t>
                        </w:r>
                      </w:p>
                      <w:p w14:paraId="218E3F64" w14:textId="77777777" w:rsidR="00A64932" w:rsidRDefault="00F75EEA" w:rsidP="009E087D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80" w:line="240" w:lineRule="auto"/>
                          <w:rPr>
                            <w:rFonts w:ascii="Arial" w:hAnsi="Arial" w:cs="Arial"/>
                            <w:color w:val="3B3E42"/>
                          </w:rPr>
                        </w:pPr>
                        <w:r w:rsidRPr="00A64932">
                          <w:rPr>
                            <w:rFonts w:ascii="Arial" w:hAnsi="Arial" w:cs="Arial"/>
                            <w:color w:val="3B3E42"/>
                          </w:rPr>
                          <w:t xml:space="preserve">Developed </w:t>
                        </w:r>
                        <w:r w:rsidR="00A64932" w:rsidRPr="00A64932">
                          <w:rPr>
                            <w:rFonts w:ascii="Arial" w:hAnsi="Arial" w:cs="Arial"/>
                            <w:color w:val="3B3E42"/>
                          </w:rPr>
                          <w:t xml:space="preserve">a 52 week </w:t>
                        </w:r>
                        <w:r w:rsidRPr="00A64932">
                          <w:rPr>
                            <w:rFonts w:ascii="Arial" w:hAnsi="Arial" w:cs="Arial"/>
                            <w:color w:val="3B3E42"/>
                          </w:rPr>
                          <w:t>marketing plan, budget</w:t>
                        </w:r>
                        <w:r w:rsidR="00B80DD8" w:rsidRPr="00A64932">
                          <w:rPr>
                            <w:rFonts w:ascii="Arial" w:hAnsi="Arial" w:cs="Arial"/>
                            <w:color w:val="3B3E42"/>
                          </w:rPr>
                          <w:t xml:space="preserve">s &amp; </w:t>
                        </w:r>
                        <w:r w:rsidR="00A64932">
                          <w:rPr>
                            <w:rFonts w:ascii="Arial" w:hAnsi="Arial" w:cs="Arial"/>
                            <w:color w:val="3B3E42"/>
                          </w:rPr>
                          <w:t>forecasts</w:t>
                        </w:r>
                      </w:p>
                      <w:p w14:paraId="6922B38C" w14:textId="77777777" w:rsidR="00834765" w:rsidRPr="00A64932" w:rsidRDefault="00A64932" w:rsidP="0040692D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80" w:line="240" w:lineRule="auto"/>
                          <w:rPr>
                            <w:rFonts w:ascii="Arial" w:hAnsi="Arial" w:cs="Arial"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color w:val="3B3E42"/>
                          </w:rPr>
                          <w:t>Planned out</w:t>
                        </w:r>
                        <w:r w:rsidR="0040692D">
                          <w:rPr>
                            <w:rFonts w:ascii="Arial" w:hAnsi="Arial" w:cs="Arial"/>
                            <w:color w:val="3B3E42"/>
                          </w:rPr>
                          <w:t xml:space="preserve"> weekly search engine optimized</w:t>
                        </w:r>
                        <w:r w:rsidR="009E087D" w:rsidRPr="00A64932">
                          <w:rPr>
                            <w:rFonts w:ascii="Arial" w:hAnsi="Arial" w:cs="Arial"/>
                            <w:color w:val="3B3E42"/>
                          </w:rPr>
                          <w:t xml:space="preserve"> b</w:t>
                        </w:r>
                        <w:r w:rsidR="00F75EEA" w:rsidRPr="00A64932">
                          <w:rPr>
                            <w:rFonts w:ascii="Arial" w:hAnsi="Arial" w:cs="Arial"/>
                            <w:color w:val="3B3E42"/>
                          </w:rPr>
                          <w:t>log</w:t>
                        </w:r>
                        <w:r w:rsidR="00B80DD8" w:rsidRPr="00A64932">
                          <w:rPr>
                            <w:rFonts w:ascii="Arial" w:hAnsi="Arial" w:cs="Arial"/>
                            <w:color w:val="3B3E42"/>
                          </w:rPr>
                          <w:t xml:space="preserve"> </w:t>
                        </w:r>
                        <w:r w:rsidR="0040692D">
                          <w:rPr>
                            <w:rFonts w:ascii="Arial" w:hAnsi="Arial" w:cs="Arial"/>
                            <w:color w:val="3B3E42"/>
                          </w:rPr>
                          <w:t>posts</w:t>
                        </w:r>
                      </w:p>
                      <w:p w14:paraId="734EE1FD" w14:textId="77777777" w:rsidR="009E087D" w:rsidRDefault="009E087D" w:rsidP="009E087D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80" w:line="240" w:lineRule="auto"/>
                          <w:rPr>
                            <w:rFonts w:ascii="Arial" w:hAnsi="Arial" w:cs="Arial"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color w:val="3B3E42"/>
                          </w:rPr>
                          <w:t xml:space="preserve">Launched promotional email blasts &amp; mapped out activity based email campaigns. </w:t>
                        </w:r>
                      </w:p>
                      <w:p w14:paraId="3440A8D6" w14:textId="77777777" w:rsidR="001A18A6" w:rsidRDefault="0003218E" w:rsidP="00524BE4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80" w:line="240" w:lineRule="auto"/>
                          <w:rPr>
                            <w:rFonts w:ascii="Arial" w:hAnsi="Arial" w:cs="Arial"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color w:val="3B3E42"/>
                          </w:rPr>
                          <w:t xml:space="preserve">Web </w:t>
                        </w:r>
                        <w:r w:rsidR="00524BE4">
                          <w:rPr>
                            <w:rFonts w:ascii="Arial" w:hAnsi="Arial" w:cs="Arial"/>
                            <w:color w:val="3B3E42"/>
                          </w:rPr>
                          <w:t xml:space="preserve"> maintenance, </w:t>
                        </w:r>
                        <w:r>
                          <w:rPr>
                            <w:rFonts w:ascii="Arial" w:hAnsi="Arial" w:cs="Arial"/>
                            <w:color w:val="3B3E42"/>
                          </w:rPr>
                          <w:t>content</w:t>
                        </w:r>
                        <w:r w:rsidR="00524BE4">
                          <w:rPr>
                            <w:rFonts w:ascii="Arial" w:hAnsi="Arial" w:cs="Arial"/>
                            <w:color w:val="3B3E42"/>
                          </w:rPr>
                          <w:t xml:space="preserve"> management</w:t>
                        </w:r>
                        <w:r>
                          <w:rPr>
                            <w:rFonts w:ascii="Arial" w:hAnsi="Arial" w:cs="Arial"/>
                            <w:color w:val="3B3E42"/>
                          </w:rPr>
                          <w:t xml:space="preserve">  </w:t>
                        </w:r>
                        <w:r w:rsidR="00B80DD8">
                          <w:rPr>
                            <w:rFonts w:ascii="Arial" w:hAnsi="Arial" w:cs="Arial"/>
                            <w:color w:val="3B3E42"/>
                          </w:rPr>
                          <w:t xml:space="preserve">&amp; inventory </w:t>
                        </w:r>
                        <w:r w:rsidR="00524BE4">
                          <w:rPr>
                            <w:rFonts w:ascii="Arial" w:hAnsi="Arial" w:cs="Arial"/>
                            <w:color w:val="3B3E42"/>
                          </w:rPr>
                          <w:t>control</w:t>
                        </w:r>
                        <w:r>
                          <w:rPr>
                            <w:rFonts w:ascii="Arial" w:hAnsi="Arial" w:cs="Arial"/>
                            <w:color w:val="3B3E42"/>
                          </w:rPr>
                          <w:t xml:space="preserve"> </w:t>
                        </w:r>
                      </w:p>
                      <w:p w14:paraId="2F99F262" w14:textId="6AA505D2" w:rsidR="00524BE4" w:rsidRDefault="00524BE4" w:rsidP="002C24CE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80" w:line="240" w:lineRule="auto"/>
                          <w:rPr>
                            <w:rFonts w:ascii="Arial" w:hAnsi="Arial" w:cs="Arial"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color w:val="3B3E42"/>
                          </w:rPr>
                          <w:t>Liaise</w:t>
                        </w:r>
                        <w:r w:rsidR="00F10212">
                          <w:rPr>
                            <w:rFonts w:ascii="Arial" w:hAnsi="Arial" w:cs="Arial"/>
                            <w:color w:val="3B3E42"/>
                          </w:rPr>
                          <w:t>d</w:t>
                        </w:r>
                        <w:r>
                          <w:rPr>
                            <w:rFonts w:ascii="Arial" w:hAnsi="Arial" w:cs="Arial"/>
                            <w:color w:val="3B3E42"/>
                          </w:rPr>
                          <w:t xml:space="preserve"> with </w:t>
                        </w:r>
                        <w:r w:rsidR="00153D2C">
                          <w:rPr>
                            <w:rFonts w:ascii="Arial" w:hAnsi="Arial" w:cs="Arial"/>
                            <w:color w:val="3B3E42"/>
                          </w:rPr>
                          <w:t xml:space="preserve">a </w:t>
                        </w:r>
                        <w:r>
                          <w:rPr>
                            <w:rFonts w:ascii="Arial" w:hAnsi="Arial" w:cs="Arial"/>
                            <w:color w:val="3B3E42"/>
                          </w:rPr>
                          <w:t>PR agency for media coverage (</w:t>
                        </w:r>
                        <w:r w:rsidR="002C24CE">
                          <w:rPr>
                            <w:rFonts w:ascii="Arial" w:hAnsi="Arial" w:cs="Arial"/>
                            <w:color w:val="3B3E42"/>
                          </w:rPr>
                          <w:t xml:space="preserve">Featured in </w:t>
                        </w:r>
                        <w:r>
                          <w:rPr>
                            <w:rFonts w:ascii="Arial" w:hAnsi="Arial" w:cs="Arial"/>
                            <w:color w:val="3B3E42"/>
                          </w:rPr>
                          <w:t>W Magazine</w:t>
                        </w:r>
                        <w:r w:rsidR="002C24CE">
                          <w:rPr>
                            <w:rFonts w:ascii="Arial" w:hAnsi="Arial" w:cs="Arial"/>
                            <w:color w:val="3B3E42"/>
                          </w:rPr>
                          <w:t xml:space="preserve"> as </w:t>
                        </w:r>
                        <w:r w:rsidR="002E40B4">
                          <w:rPr>
                            <w:rFonts w:ascii="Arial" w:hAnsi="Arial" w:cs="Arial"/>
                            <w:color w:val="3B3E42"/>
                          </w:rPr>
                          <w:t xml:space="preserve">one of the </w:t>
                        </w:r>
                        <w:r w:rsidR="002C24CE">
                          <w:rPr>
                            <w:rFonts w:ascii="Arial" w:hAnsi="Arial" w:cs="Arial"/>
                            <w:color w:val="3B3E42"/>
                          </w:rPr>
                          <w:t>online menswear</w:t>
                        </w:r>
                        <w:r w:rsidR="002E40B4">
                          <w:rPr>
                            <w:rFonts w:ascii="Arial" w:hAnsi="Arial" w:cs="Arial"/>
                            <w:color w:val="3B3E42"/>
                          </w:rPr>
                          <w:t xml:space="preserve"> websites</w:t>
                        </w:r>
                        <w:r w:rsidR="002C24CE">
                          <w:rPr>
                            <w:rFonts w:ascii="Arial" w:hAnsi="Arial" w:cs="Arial"/>
                            <w:color w:val="3B3E42"/>
                          </w:rPr>
                          <w:t xml:space="preserve"> that outperforms brick &amp; mortar,</w:t>
                        </w:r>
                        <w:r w:rsidR="002E40B4">
                          <w:rPr>
                            <w:rFonts w:ascii="Arial" w:hAnsi="Arial" w:cs="Arial"/>
                            <w:color w:val="3B3E42"/>
                          </w:rPr>
                          <w:t xml:space="preserve"> Valet, A</w:t>
                        </w:r>
                        <w:r>
                          <w:rPr>
                            <w:rFonts w:ascii="Arial" w:hAnsi="Arial" w:cs="Arial"/>
                            <w:color w:val="3B3E42"/>
                          </w:rPr>
                          <w:t>mber – The NY Times, CTV News)</w:t>
                        </w:r>
                      </w:p>
                      <w:p w14:paraId="3FF46EDF" w14:textId="77777777" w:rsidR="00055434" w:rsidRDefault="00083E71" w:rsidP="00083E71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80" w:line="240" w:lineRule="auto"/>
                          <w:rPr>
                            <w:rFonts w:ascii="Arial" w:hAnsi="Arial" w:cs="Arial"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color w:val="3B3E42"/>
                          </w:rPr>
                          <w:t>Currently managing</w:t>
                        </w:r>
                        <w:r w:rsidR="00055434">
                          <w:rPr>
                            <w:rFonts w:ascii="Arial" w:hAnsi="Arial" w:cs="Arial"/>
                            <w:color w:val="3B3E42"/>
                          </w:rPr>
                          <w:t xml:space="preserve"> the migration process to a new CRM system including mapping drip /time email campaigns</w:t>
                        </w:r>
                      </w:p>
                      <w:p w14:paraId="1F4E2F9D" w14:textId="195C2662" w:rsidR="00083E71" w:rsidRDefault="00153D2C" w:rsidP="00055434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80" w:line="240" w:lineRule="auto"/>
                          <w:rPr>
                            <w:rFonts w:ascii="Arial" w:hAnsi="Arial" w:cs="Arial"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color w:val="3B3E42"/>
                          </w:rPr>
                          <w:t xml:space="preserve">Managed a </w:t>
                        </w:r>
                        <w:r w:rsidR="00083E71">
                          <w:rPr>
                            <w:rFonts w:ascii="Arial" w:hAnsi="Arial" w:cs="Arial"/>
                            <w:color w:val="3B3E42"/>
                          </w:rPr>
                          <w:t>complete re-skin of the website for further UI enhancement</w:t>
                        </w:r>
                      </w:p>
                      <w:p w14:paraId="6C4E2F78" w14:textId="7F3930ED" w:rsidR="00CF57A0" w:rsidRDefault="00CF57A0" w:rsidP="00055434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80" w:line="240" w:lineRule="auto"/>
                          <w:rPr>
                            <w:rFonts w:ascii="Arial" w:hAnsi="Arial" w:cs="Arial"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color w:val="3B3E42"/>
                          </w:rPr>
                          <w:t>Introduced a</w:t>
                        </w:r>
                        <w:r w:rsidR="00153D2C">
                          <w:rPr>
                            <w:rFonts w:ascii="Arial" w:hAnsi="Arial" w:cs="Arial"/>
                            <w:color w:val="3B3E42"/>
                          </w:rPr>
                          <w:t xml:space="preserve"> CRM &amp; a</w:t>
                        </w:r>
                        <w:r>
                          <w:rPr>
                            <w:rFonts w:ascii="Arial" w:hAnsi="Arial" w:cs="Arial"/>
                            <w:color w:val="3B3E42"/>
                          </w:rPr>
                          <w:t xml:space="preserve"> customer service portal using Desk.com</w:t>
                        </w:r>
                      </w:p>
                      <w:p w14:paraId="15856245" w14:textId="77777777" w:rsidR="00FE004A" w:rsidRDefault="00FE004A" w:rsidP="00FE004A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</w:p>
                      <w:p w14:paraId="3917A870" w14:textId="77777777" w:rsidR="00E63635" w:rsidRDefault="00454638" w:rsidP="00FE004A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3B3E42"/>
                          </w:rPr>
                          <w:t>Marcus Evans, Toronto</w:t>
                        </w:r>
                      </w:p>
                      <w:p w14:paraId="5BA5B371" w14:textId="77777777" w:rsidR="00454638" w:rsidRPr="00B0772E" w:rsidRDefault="00454638" w:rsidP="002D44B0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3B3E42"/>
                          </w:rPr>
                          <w:t>Sr. Project Manager, North America Conferences</w:t>
                        </w:r>
                      </w:p>
                    </w:tc>
                    <w:tc>
                      <w:tcPr>
                        <w:tcW w:w="3150" w:type="dxa"/>
                      </w:tcPr>
                      <w:p w14:paraId="7EE1DF52" w14:textId="77777777" w:rsidR="00E63635" w:rsidRDefault="00454638" w:rsidP="00E85538">
                        <w:pPr>
                          <w:spacing w:after="0" w:line="240" w:lineRule="auto"/>
                          <w:ind w:left="1422" w:right="-18" w:hanging="1440"/>
                          <w:jc w:val="right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3B3E42"/>
                          </w:rPr>
                          <w:t xml:space="preserve">September 2011 </w:t>
                        </w:r>
                        <w:r w:rsidR="00AD5FCF">
                          <w:rPr>
                            <w:rFonts w:ascii="Arial" w:hAnsi="Arial" w:cs="Arial"/>
                            <w:b/>
                            <w:color w:val="3B3E42"/>
                          </w:rPr>
                          <w:t>to</w:t>
                        </w:r>
                        <w:r w:rsidR="008F3B5D" w:rsidRPr="00453E42">
                          <w:rPr>
                            <w:rFonts w:ascii="Arial" w:hAnsi="Arial" w:cs="Arial"/>
                            <w:b/>
                            <w:color w:val="3B3E42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color w:val="3B3E42"/>
                          </w:rPr>
                          <w:t>Present</w:t>
                        </w:r>
                      </w:p>
                      <w:p w14:paraId="3A4154DC" w14:textId="77777777" w:rsidR="00FE004A" w:rsidRDefault="00FE004A" w:rsidP="00E85538">
                        <w:pPr>
                          <w:spacing w:after="0" w:line="240" w:lineRule="auto"/>
                          <w:ind w:left="1332" w:right="-18" w:hanging="990"/>
                          <w:jc w:val="right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</w:p>
                      <w:p w14:paraId="7761505D" w14:textId="77777777" w:rsidR="00FE004A" w:rsidRDefault="00FE004A" w:rsidP="00E85538">
                        <w:pPr>
                          <w:spacing w:after="0" w:line="240" w:lineRule="auto"/>
                          <w:ind w:left="1332" w:right="-18" w:hanging="990"/>
                          <w:jc w:val="right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</w:p>
                      <w:p w14:paraId="6B54F4D2" w14:textId="77777777" w:rsidR="00FE004A" w:rsidRDefault="00FE004A" w:rsidP="00E85538">
                        <w:pPr>
                          <w:spacing w:after="0" w:line="240" w:lineRule="auto"/>
                          <w:ind w:left="1332" w:right="-18" w:hanging="990"/>
                          <w:jc w:val="right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</w:p>
                      <w:p w14:paraId="35411201" w14:textId="77777777" w:rsidR="00FE004A" w:rsidRDefault="00FE004A" w:rsidP="00E85538">
                        <w:pPr>
                          <w:spacing w:after="0" w:line="240" w:lineRule="auto"/>
                          <w:ind w:left="1332" w:right="-18" w:hanging="990"/>
                          <w:jc w:val="right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</w:p>
                      <w:p w14:paraId="1C5C71A1" w14:textId="77777777" w:rsidR="00FE004A" w:rsidRDefault="00FE004A" w:rsidP="00E85538">
                        <w:pPr>
                          <w:spacing w:after="0" w:line="240" w:lineRule="auto"/>
                          <w:ind w:left="1332" w:right="-18" w:hanging="990"/>
                          <w:jc w:val="right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</w:p>
                      <w:p w14:paraId="217FE8FC" w14:textId="77777777" w:rsidR="00FE004A" w:rsidRDefault="00FE004A" w:rsidP="00E85538">
                        <w:pPr>
                          <w:spacing w:after="0" w:line="240" w:lineRule="auto"/>
                          <w:ind w:left="1332" w:right="-18" w:hanging="990"/>
                          <w:jc w:val="right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</w:p>
                      <w:p w14:paraId="4319C791" w14:textId="77777777" w:rsidR="00FE004A" w:rsidRDefault="00FE004A" w:rsidP="00E85538">
                        <w:pPr>
                          <w:spacing w:after="0" w:line="240" w:lineRule="auto"/>
                          <w:ind w:left="1332" w:right="-18" w:hanging="990"/>
                          <w:jc w:val="right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</w:p>
                      <w:p w14:paraId="4F09CC1C" w14:textId="77777777" w:rsidR="00FE004A" w:rsidRDefault="00FE004A" w:rsidP="00E85538">
                        <w:pPr>
                          <w:spacing w:after="0" w:line="240" w:lineRule="auto"/>
                          <w:ind w:left="1332" w:right="-18" w:hanging="990"/>
                          <w:jc w:val="right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</w:p>
                      <w:p w14:paraId="45E81E1F" w14:textId="77777777" w:rsidR="00FE004A" w:rsidRDefault="00FE004A" w:rsidP="00E85538">
                        <w:pPr>
                          <w:spacing w:after="0" w:line="240" w:lineRule="auto"/>
                          <w:ind w:left="1332" w:right="-18" w:hanging="990"/>
                          <w:jc w:val="right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</w:p>
                      <w:p w14:paraId="74D85DD4" w14:textId="77777777" w:rsidR="00FE004A" w:rsidRDefault="00FE004A" w:rsidP="00E85538">
                        <w:pPr>
                          <w:spacing w:after="0" w:line="240" w:lineRule="auto"/>
                          <w:ind w:left="1332" w:right="-18" w:hanging="990"/>
                          <w:jc w:val="right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</w:p>
                      <w:p w14:paraId="2B9494AA" w14:textId="77777777" w:rsidR="00FE004A" w:rsidRDefault="00FE004A" w:rsidP="00E85538">
                        <w:pPr>
                          <w:spacing w:after="0" w:line="240" w:lineRule="auto"/>
                          <w:ind w:left="1332" w:right="-18" w:hanging="990"/>
                          <w:jc w:val="right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</w:p>
                      <w:p w14:paraId="7E1800F7" w14:textId="77777777" w:rsidR="00FE004A" w:rsidRDefault="00FE004A" w:rsidP="00E85538">
                        <w:pPr>
                          <w:spacing w:after="0" w:line="240" w:lineRule="auto"/>
                          <w:ind w:left="1332" w:right="-18" w:hanging="990"/>
                          <w:jc w:val="right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</w:p>
                      <w:p w14:paraId="79EA014F" w14:textId="77777777" w:rsidR="00FE004A" w:rsidRDefault="00FE004A" w:rsidP="00E85538">
                        <w:pPr>
                          <w:spacing w:after="0" w:line="240" w:lineRule="auto"/>
                          <w:ind w:left="1332" w:right="-18" w:hanging="990"/>
                          <w:jc w:val="right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</w:p>
                      <w:p w14:paraId="21411E06" w14:textId="77777777" w:rsidR="00FE004A" w:rsidRDefault="00FE004A" w:rsidP="00E85538">
                        <w:pPr>
                          <w:spacing w:after="0" w:line="240" w:lineRule="auto"/>
                          <w:ind w:left="1332" w:right="-18" w:hanging="990"/>
                          <w:jc w:val="right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</w:p>
                      <w:p w14:paraId="5A299C6D" w14:textId="77777777" w:rsidR="00FE004A" w:rsidRDefault="00FE004A" w:rsidP="00E85538">
                        <w:pPr>
                          <w:spacing w:after="0" w:line="240" w:lineRule="auto"/>
                          <w:ind w:left="1332" w:right="-18" w:hanging="990"/>
                          <w:jc w:val="right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</w:p>
                      <w:p w14:paraId="0962F00C" w14:textId="77777777" w:rsidR="00FE004A" w:rsidRPr="00FE004A" w:rsidRDefault="00FE004A" w:rsidP="00E85538">
                        <w:pPr>
                          <w:spacing w:after="0" w:line="240" w:lineRule="auto"/>
                          <w:ind w:left="1332" w:right="-18" w:hanging="990"/>
                          <w:jc w:val="right"/>
                          <w:rPr>
                            <w:rFonts w:ascii="Arial" w:hAnsi="Arial" w:cs="Arial"/>
                            <w:b/>
                            <w:color w:val="3B3E42"/>
                            <w:sz w:val="8"/>
                            <w:szCs w:val="8"/>
                          </w:rPr>
                        </w:pPr>
                      </w:p>
                      <w:p w14:paraId="339FA5CC" w14:textId="77777777" w:rsidR="00FE004A" w:rsidRDefault="00FE004A" w:rsidP="00E85538">
                        <w:pPr>
                          <w:spacing w:after="0" w:line="240" w:lineRule="auto"/>
                          <w:ind w:left="1332" w:right="-18" w:hanging="990"/>
                          <w:jc w:val="right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</w:p>
                      <w:p w14:paraId="0EA847BF" w14:textId="77777777" w:rsidR="00A839F5" w:rsidRDefault="00A839F5" w:rsidP="00E85538">
                        <w:pPr>
                          <w:spacing w:after="0" w:line="240" w:lineRule="auto"/>
                          <w:ind w:left="1332" w:right="-18" w:hanging="990"/>
                          <w:jc w:val="right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</w:p>
                      <w:p w14:paraId="68D52C8C" w14:textId="77777777" w:rsidR="00A839F5" w:rsidRDefault="00A839F5" w:rsidP="00E85538">
                        <w:pPr>
                          <w:spacing w:after="0" w:line="240" w:lineRule="auto"/>
                          <w:ind w:left="1332" w:right="-18" w:hanging="990"/>
                          <w:jc w:val="right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</w:p>
                      <w:p w14:paraId="551ADF9C" w14:textId="6D61D2BC" w:rsidR="00B80DD8" w:rsidRDefault="00E56DAD" w:rsidP="00E85538">
                        <w:pPr>
                          <w:spacing w:after="0" w:line="240" w:lineRule="auto"/>
                          <w:ind w:left="1332" w:right="-18" w:hanging="990"/>
                          <w:jc w:val="right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3B3E42"/>
                          </w:rPr>
                          <w:br/>
                        </w:r>
                        <w:r w:rsidR="00E63635">
                          <w:rPr>
                            <w:rFonts w:ascii="Arial" w:hAnsi="Arial" w:cs="Arial"/>
                            <w:b/>
                            <w:color w:val="3B3E42"/>
                          </w:rPr>
                          <w:t>Full Time</w:t>
                        </w:r>
                      </w:p>
                      <w:p w14:paraId="03013AF8" w14:textId="04248EB6" w:rsidR="00E63635" w:rsidRPr="00E63635" w:rsidRDefault="00454638" w:rsidP="00E85538">
                        <w:pPr>
                          <w:spacing w:after="0" w:line="240" w:lineRule="auto"/>
                          <w:ind w:left="-468" w:right="-18"/>
                          <w:jc w:val="right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3B3E42"/>
                          </w:rPr>
                          <w:t xml:space="preserve">September 2010 </w:t>
                        </w:r>
                        <w:r w:rsidR="00E63635">
                          <w:rPr>
                            <w:rFonts w:ascii="Arial" w:hAnsi="Arial" w:cs="Arial"/>
                            <w:b/>
                            <w:color w:val="3B3E42"/>
                          </w:rPr>
                          <w:t xml:space="preserve">to </w:t>
                        </w:r>
                        <w:r w:rsidR="00C536B5">
                          <w:rPr>
                            <w:rFonts w:ascii="Arial" w:hAnsi="Arial" w:cs="Arial"/>
                            <w:b/>
                            <w:color w:val="3B3E42"/>
                          </w:rPr>
                          <w:t>August 2011</w:t>
                        </w:r>
                      </w:p>
                    </w:tc>
                  </w:tr>
                  <w:tr w:rsidR="008312AB" w:rsidRPr="00B0772E" w14:paraId="78730A94" w14:textId="77777777" w:rsidTr="00E85538">
                    <w:trPr>
                      <w:gridAfter w:val="1"/>
                      <w:wAfter w:w="2448" w:type="dxa"/>
                    </w:trPr>
                    <w:tc>
                      <w:tcPr>
                        <w:tcW w:w="10142" w:type="dxa"/>
                        <w:gridSpan w:val="2"/>
                      </w:tcPr>
                      <w:p w14:paraId="6A9A7F72" w14:textId="77777777" w:rsidR="0077249E" w:rsidRDefault="0077249E" w:rsidP="0077249E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80" w:line="240" w:lineRule="auto"/>
                          <w:rPr>
                            <w:rFonts w:ascii="Arial" w:hAnsi="Arial" w:cs="Arial"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color w:val="3B3E42"/>
                          </w:rPr>
                          <w:t>Plan project strategies while working with production, sponsorship and marketing departments.</w:t>
                        </w:r>
                      </w:p>
                      <w:p w14:paraId="44183745" w14:textId="77777777" w:rsidR="00417D2B" w:rsidRDefault="00417D2B" w:rsidP="00AC201D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80" w:line="240" w:lineRule="auto"/>
                          <w:rPr>
                            <w:rFonts w:ascii="Arial" w:hAnsi="Arial" w:cs="Arial"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color w:val="3B3E42"/>
                          </w:rPr>
                          <w:t>Lead generation and industry research</w:t>
                        </w:r>
                      </w:p>
                      <w:p w14:paraId="700D1965" w14:textId="77777777" w:rsidR="00482C1D" w:rsidRPr="009743E3" w:rsidRDefault="008F3B5D" w:rsidP="00AC201D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80" w:line="240" w:lineRule="auto"/>
                          <w:rPr>
                            <w:rFonts w:ascii="Arial" w:hAnsi="Arial" w:cs="Arial"/>
                            <w:color w:val="3B3E42"/>
                          </w:rPr>
                        </w:pPr>
                        <w:r w:rsidRPr="009743E3">
                          <w:rPr>
                            <w:rFonts w:ascii="Arial" w:hAnsi="Arial" w:cs="Arial"/>
                            <w:color w:val="3B3E42"/>
                          </w:rPr>
                          <w:t xml:space="preserve">Develop business with </w:t>
                        </w:r>
                        <w:r w:rsidR="00AC201D">
                          <w:rPr>
                            <w:rFonts w:ascii="Arial" w:hAnsi="Arial" w:cs="Arial"/>
                            <w:color w:val="3B3E42"/>
                          </w:rPr>
                          <w:t xml:space="preserve">C-level executives of </w:t>
                        </w:r>
                        <w:r w:rsidRPr="009743E3">
                          <w:rPr>
                            <w:rFonts w:ascii="Arial" w:hAnsi="Arial" w:cs="Arial"/>
                            <w:color w:val="3B3E42"/>
                          </w:rPr>
                          <w:t>fortune 500</w:t>
                        </w:r>
                      </w:p>
                      <w:p w14:paraId="419434E6" w14:textId="77777777" w:rsidR="00482C1D" w:rsidRPr="009743E3" w:rsidRDefault="008F3B5D" w:rsidP="008F3B5D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80" w:line="240" w:lineRule="auto"/>
                          <w:rPr>
                            <w:rFonts w:ascii="Arial" w:hAnsi="Arial" w:cs="Arial"/>
                            <w:color w:val="3B3E42"/>
                          </w:rPr>
                        </w:pPr>
                        <w:r w:rsidRPr="009743E3">
                          <w:rPr>
                            <w:rFonts w:ascii="Arial" w:hAnsi="Arial" w:cs="Arial"/>
                            <w:color w:val="3B3E42"/>
                          </w:rPr>
                          <w:t xml:space="preserve">Projects : </w:t>
                        </w:r>
                      </w:p>
                      <w:p w14:paraId="6DBE231C" w14:textId="77777777" w:rsidR="00140492" w:rsidRDefault="00140492" w:rsidP="00140492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spacing w:after="80" w:line="240" w:lineRule="auto"/>
                          <w:rPr>
                            <w:rFonts w:ascii="Arial" w:hAnsi="Arial" w:cs="Arial"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color w:val="3B3E42"/>
                          </w:rPr>
                          <w:t>Talent acquisition, Toronto (Cross industry)</w:t>
                        </w:r>
                      </w:p>
                      <w:p w14:paraId="3255D4EC" w14:textId="77777777" w:rsidR="004F40DD" w:rsidRDefault="004F40DD" w:rsidP="00140492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spacing w:after="80" w:line="240" w:lineRule="auto"/>
                          <w:rPr>
                            <w:rFonts w:ascii="Arial" w:hAnsi="Arial" w:cs="Arial"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color w:val="3B3E42"/>
                          </w:rPr>
                          <w:t>Drug Reposition</w:t>
                        </w:r>
                        <w:r w:rsidR="00140492">
                          <w:rPr>
                            <w:rFonts w:ascii="Arial" w:hAnsi="Arial" w:cs="Arial"/>
                            <w:color w:val="3B3E42"/>
                          </w:rPr>
                          <w:t xml:space="preserve">ing, Philadelphia </w:t>
                        </w:r>
                        <w:r>
                          <w:rPr>
                            <w:rFonts w:ascii="Arial" w:hAnsi="Arial" w:cs="Arial"/>
                            <w:color w:val="3B3E42"/>
                          </w:rPr>
                          <w:t xml:space="preserve"> (Life </w:t>
                        </w:r>
                        <w:r w:rsidR="00140492">
                          <w:rPr>
                            <w:rFonts w:ascii="Arial" w:hAnsi="Arial" w:cs="Arial"/>
                            <w:color w:val="3B3E42"/>
                          </w:rPr>
                          <w:t>Sciences</w:t>
                        </w:r>
                        <w:r w:rsidR="0077249E">
                          <w:rPr>
                            <w:rFonts w:ascii="Arial" w:hAnsi="Arial" w:cs="Arial"/>
                            <w:color w:val="3B3E42"/>
                          </w:rPr>
                          <w:t xml:space="preserve"> &amp; Healthcare</w:t>
                        </w:r>
                        <w:r w:rsidR="00140492">
                          <w:rPr>
                            <w:rFonts w:ascii="Arial" w:hAnsi="Arial" w:cs="Arial"/>
                            <w:color w:val="3B3E42"/>
                          </w:rPr>
                          <w:t>)</w:t>
                        </w:r>
                      </w:p>
                      <w:p w14:paraId="21D61D01" w14:textId="77777777" w:rsidR="008F3B5D" w:rsidRPr="009743E3" w:rsidRDefault="0015505D" w:rsidP="008F3B5D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spacing w:after="80" w:line="240" w:lineRule="auto"/>
                          <w:rPr>
                            <w:rFonts w:ascii="Arial" w:hAnsi="Arial" w:cs="Arial"/>
                            <w:color w:val="3B3E42"/>
                          </w:rPr>
                        </w:pPr>
                        <w:r w:rsidRPr="009743E3">
                          <w:rPr>
                            <w:rFonts w:ascii="Arial" w:hAnsi="Arial" w:cs="Arial"/>
                            <w:color w:val="3B3E42"/>
                          </w:rPr>
                          <w:t xml:space="preserve">Open Innovation, </w:t>
                        </w:r>
                        <w:r w:rsidR="008F3B5D" w:rsidRPr="009743E3">
                          <w:rPr>
                            <w:rFonts w:ascii="Arial" w:hAnsi="Arial" w:cs="Arial"/>
                            <w:color w:val="3B3E42"/>
                          </w:rPr>
                          <w:t>Philadelphia</w:t>
                        </w:r>
                        <w:r w:rsidR="00BB3D43" w:rsidRPr="009743E3">
                          <w:rPr>
                            <w:rFonts w:ascii="Arial" w:hAnsi="Arial" w:cs="Arial"/>
                            <w:color w:val="3B3E42"/>
                          </w:rPr>
                          <w:t xml:space="preserve"> (Cross industry)</w:t>
                        </w:r>
                      </w:p>
                      <w:p w14:paraId="2E237CD7" w14:textId="77777777" w:rsidR="008F3B5D" w:rsidRPr="009743E3" w:rsidRDefault="0015505D" w:rsidP="0077249E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spacing w:after="80" w:line="240" w:lineRule="auto"/>
                          <w:rPr>
                            <w:rFonts w:ascii="Arial" w:hAnsi="Arial" w:cs="Arial"/>
                            <w:color w:val="3B3E42"/>
                          </w:rPr>
                        </w:pPr>
                        <w:r w:rsidRPr="009743E3">
                          <w:rPr>
                            <w:rFonts w:ascii="Arial" w:hAnsi="Arial" w:cs="Arial"/>
                            <w:color w:val="3B3E42"/>
                          </w:rPr>
                          <w:t xml:space="preserve">Global pricing &amp; reimbursement, </w:t>
                        </w:r>
                        <w:r w:rsidR="008F3B5D" w:rsidRPr="009743E3">
                          <w:rPr>
                            <w:rFonts w:ascii="Arial" w:hAnsi="Arial" w:cs="Arial"/>
                            <w:color w:val="3B3E42"/>
                          </w:rPr>
                          <w:t>Philadelphia</w:t>
                        </w:r>
                        <w:r w:rsidR="00BB3D43" w:rsidRPr="009743E3">
                          <w:rPr>
                            <w:rFonts w:ascii="Arial" w:hAnsi="Arial" w:cs="Arial"/>
                            <w:color w:val="3B3E42"/>
                          </w:rPr>
                          <w:t xml:space="preserve"> (</w:t>
                        </w:r>
                        <w:r w:rsidR="00AA003C">
                          <w:rPr>
                            <w:rFonts w:ascii="Arial" w:hAnsi="Arial" w:cs="Arial"/>
                            <w:color w:val="3B3E42"/>
                          </w:rPr>
                          <w:t>Life sciences &amp;</w:t>
                        </w:r>
                        <w:r w:rsidR="0085239A">
                          <w:rPr>
                            <w:rFonts w:ascii="Arial" w:hAnsi="Arial" w:cs="Arial"/>
                            <w:color w:val="3B3E42"/>
                          </w:rPr>
                          <w:t xml:space="preserve"> </w:t>
                        </w:r>
                        <w:r w:rsidR="00AA003C">
                          <w:rPr>
                            <w:rFonts w:ascii="Arial" w:hAnsi="Arial" w:cs="Arial"/>
                            <w:color w:val="3B3E42"/>
                          </w:rPr>
                          <w:t>Healthcare</w:t>
                        </w:r>
                        <w:r w:rsidR="00BB3D43" w:rsidRPr="009743E3">
                          <w:rPr>
                            <w:rFonts w:ascii="Arial" w:hAnsi="Arial" w:cs="Arial"/>
                            <w:color w:val="3B3E42"/>
                          </w:rPr>
                          <w:t>)</w:t>
                        </w:r>
                      </w:p>
                      <w:p w14:paraId="227916E7" w14:textId="77777777" w:rsidR="008F3B5D" w:rsidRPr="009743E3" w:rsidRDefault="0015505D" w:rsidP="008F3B5D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spacing w:after="80" w:line="240" w:lineRule="auto"/>
                          <w:rPr>
                            <w:rFonts w:ascii="Arial" w:hAnsi="Arial" w:cs="Arial"/>
                            <w:color w:val="3B3E42"/>
                          </w:rPr>
                        </w:pPr>
                        <w:r w:rsidRPr="009743E3">
                          <w:rPr>
                            <w:rFonts w:ascii="Arial" w:hAnsi="Arial" w:cs="Arial"/>
                            <w:color w:val="3B3E42"/>
                          </w:rPr>
                          <w:t>Strategic asset management for p</w:t>
                        </w:r>
                        <w:r w:rsidR="008F3B5D" w:rsidRPr="009743E3">
                          <w:rPr>
                            <w:rFonts w:ascii="Arial" w:hAnsi="Arial" w:cs="Arial"/>
                            <w:color w:val="3B3E42"/>
                          </w:rPr>
                          <w:t>owe</w:t>
                        </w:r>
                        <w:r w:rsidRPr="009743E3">
                          <w:rPr>
                            <w:rFonts w:ascii="Arial" w:hAnsi="Arial" w:cs="Arial"/>
                            <w:color w:val="3B3E42"/>
                          </w:rPr>
                          <w:t>r plants,</w:t>
                        </w:r>
                        <w:r w:rsidR="008F3B5D" w:rsidRPr="009743E3">
                          <w:rPr>
                            <w:rFonts w:ascii="Arial" w:hAnsi="Arial" w:cs="Arial"/>
                            <w:color w:val="3B3E42"/>
                          </w:rPr>
                          <w:t xml:space="preserve"> New Orleans</w:t>
                        </w:r>
                        <w:r w:rsidR="00BB3D43" w:rsidRPr="009743E3">
                          <w:rPr>
                            <w:rFonts w:ascii="Arial" w:hAnsi="Arial" w:cs="Arial"/>
                            <w:color w:val="3B3E42"/>
                          </w:rPr>
                          <w:t xml:space="preserve"> (Energy)</w:t>
                        </w:r>
                      </w:p>
                      <w:p w14:paraId="1A706ABF" w14:textId="77777777" w:rsidR="008C6457" w:rsidRDefault="0015505D" w:rsidP="008C6457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spacing w:after="80" w:line="240" w:lineRule="auto"/>
                          <w:rPr>
                            <w:rFonts w:ascii="Times New Roman" w:hAnsi="Times New Roman"/>
                          </w:rPr>
                        </w:pPr>
                        <w:r w:rsidRPr="009743E3">
                          <w:rPr>
                            <w:rFonts w:ascii="Arial" w:hAnsi="Arial" w:cs="Arial"/>
                            <w:color w:val="3B3E42"/>
                          </w:rPr>
                          <w:t>Preventing ERISA claims, Washington</w:t>
                        </w:r>
                        <w:r w:rsidR="00BB3D43" w:rsidRPr="009743E3">
                          <w:rPr>
                            <w:rFonts w:ascii="Arial" w:hAnsi="Arial" w:cs="Arial"/>
                            <w:color w:val="3B3E42"/>
                          </w:rPr>
                          <w:t xml:space="preserve"> (Legal)</w:t>
                        </w:r>
                      </w:p>
                      <w:p w14:paraId="65BBD828" w14:textId="77777777" w:rsidR="00DD26CA" w:rsidRDefault="008C6457" w:rsidP="00DD26CA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spacing w:after="80" w:line="240" w:lineRule="auto"/>
                          <w:rPr>
                            <w:rFonts w:ascii="Times New Roman" w:hAnsi="Times New Roman"/>
                          </w:rPr>
                        </w:pPr>
                        <w:r w:rsidRPr="008C6457">
                          <w:rPr>
                            <w:rFonts w:ascii="Arial" w:hAnsi="Arial" w:cs="Arial"/>
                            <w:color w:val="3B3E42"/>
                          </w:rPr>
                          <w:t>Key</w:t>
                        </w:r>
                        <w:r w:rsidRPr="008C6457">
                          <w:rPr>
                            <w:rFonts w:ascii="Times New Roman" w:hAnsi="Times New Roman"/>
                          </w:rPr>
                          <w:t xml:space="preserve"> </w:t>
                        </w:r>
                        <w:r w:rsidRPr="008C6457">
                          <w:rPr>
                            <w:rFonts w:ascii="Arial" w:hAnsi="Arial" w:cs="Arial"/>
                            <w:color w:val="3B3E42"/>
                          </w:rPr>
                          <w:t>Corporate Accounts: ABB, Amgen, AstraZeneca, Braskem, Citi Bank, CSL Behring, Dynergy,</w:t>
                        </w:r>
                        <w:r w:rsidR="00DD26CA">
                          <w:rPr>
                            <w:rFonts w:ascii="Times New Roman" w:hAnsi="Times New Roman"/>
                          </w:rPr>
                          <w:t xml:space="preserve"> </w:t>
                        </w:r>
                      </w:p>
                      <w:p w14:paraId="72606E44" w14:textId="77777777" w:rsidR="008C6457" w:rsidRPr="00DD26CA" w:rsidRDefault="008C6457" w:rsidP="00DD26CA">
                        <w:pPr>
                          <w:pStyle w:val="ListParagraph"/>
                          <w:spacing w:after="80" w:line="240" w:lineRule="auto"/>
                          <w:ind w:left="766"/>
                          <w:rPr>
                            <w:rFonts w:ascii="Times New Roman" w:hAnsi="Times New Roman"/>
                          </w:rPr>
                        </w:pPr>
                        <w:r w:rsidRPr="00DD26CA">
                          <w:rPr>
                            <w:rFonts w:ascii="Arial" w:hAnsi="Arial" w:cs="Arial"/>
                            <w:color w:val="3B3E42"/>
                          </w:rPr>
                          <w:t>Eli Lilly, Johnson &amp; Johnson, Mars North America, Merck, Nokia, Procter &amp; Gamble, Siemens,  Walmart</w:t>
                        </w:r>
                      </w:p>
                    </w:tc>
                  </w:tr>
                  <w:tr w:rsidR="00DA315A" w:rsidRPr="00B0772E" w14:paraId="4B5F7B20" w14:textId="77777777" w:rsidTr="00E85538">
                    <w:trPr>
                      <w:gridAfter w:val="1"/>
                      <w:wAfter w:w="2448" w:type="dxa"/>
                    </w:trPr>
                    <w:tc>
                      <w:tcPr>
                        <w:tcW w:w="6992" w:type="dxa"/>
                      </w:tcPr>
                      <w:p w14:paraId="27A51B53" w14:textId="77777777" w:rsidR="008312AB" w:rsidRPr="00AD5FCF" w:rsidRDefault="000D2A16" w:rsidP="00FD337F">
                        <w:pPr>
                          <w:spacing w:before="80" w:after="0" w:line="240" w:lineRule="auto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 w:rsidRPr="00AD5FCF">
                          <w:rPr>
                            <w:rFonts w:ascii="Arial" w:hAnsi="Arial" w:cs="Arial"/>
                            <w:b/>
                            <w:color w:val="3B3E42"/>
                          </w:rPr>
                          <w:lastRenderedPageBreak/>
                          <w:t>Canadian International College</w:t>
                        </w:r>
                      </w:p>
                      <w:p w14:paraId="04160297" w14:textId="77777777" w:rsidR="00FD337F" w:rsidRPr="00465179" w:rsidRDefault="00FD337F" w:rsidP="00FD337F">
                        <w:pPr>
                          <w:spacing w:before="80" w:after="0" w:line="240" w:lineRule="auto"/>
                          <w:rPr>
                            <w:rFonts w:ascii="Times New Roman" w:hAnsi="Times New Roman"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465179">
                          <w:rPr>
                            <w:rFonts w:ascii="Arial" w:hAnsi="Arial" w:cs="Arial"/>
                            <w:bCs/>
                            <w:i/>
                            <w:iCs/>
                            <w:color w:val="3B3E42"/>
                            <w:sz w:val="18"/>
                            <w:szCs w:val="18"/>
                          </w:rPr>
                          <w:t>Associate C</w:t>
                        </w:r>
                        <w:r w:rsidR="009A61A1" w:rsidRPr="00465179">
                          <w:rPr>
                            <w:rFonts w:ascii="Arial" w:hAnsi="Arial" w:cs="Arial"/>
                            <w:bCs/>
                            <w:i/>
                            <w:iCs/>
                            <w:color w:val="3B3E42"/>
                            <w:sz w:val="18"/>
                            <w:szCs w:val="18"/>
                          </w:rPr>
                          <w:t xml:space="preserve">ampus of the </w:t>
                        </w:r>
                        <w:r w:rsidRPr="00465179">
                          <w:rPr>
                            <w:rFonts w:ascii="Arial" w:hAnsi="Arial" w:cs="Arial"/>
                            <w:bCs/>
                            <w:i/>
                            <w:iCs/>
                            <w:color w:val="3B3E42"/>
                            <w:sz w:val="18"/>
                            <w:szCs w:val="18"/>
                          </w:rPr>
                          <w:t>University of Ottawa &amp; The University of Windsor</w:t>
                        </w:r>
                      </w:p>
                    </w:tc>
                    <w:tc>
                      <w:tcPr>
                        <w:tcW w:w="3150" w:type="dxa"/>
                      </w:tcPr>
                      <w:p w14:paraId="555A7BEF" w14:textId="05A71BDE" w:rsidR="008312AB" w:rsidRPr="00AD5FCF" w:rsidRDefault="00153D2C" w:rsidP="00153D2C">
                        <w:pPr>
                          <w:tabs>
                            <w:tab w:val="left" w:pos="3117"/>
                          </w:tabs>
                          <w:spacing w:after="0" w:line="240" w:lineRule="auto"/>
                          <w:ind w:right="-18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3B3E42"/>
                          </w:rPr>
                          <w:t xml:space="preserve">                                    </w:t>
                        </w:r>
                        <w:r w:rsidR="000D2A16" w:rsidRPr="00AD5FCF">
                          <w:rPr>
                            <w:rFonts w:ascii="Arial" w:hAnsi="Arial" w:cs="Arial"/>
                            <w:b/>
                            <w:color w:val="3B3E42"/>
                          </w:rPr>
                          <w:t>Full Time</w:t>
                        </w:r>
                        <w:r w:rsidR="005D1C26" w:rsidRPr="00AD5FCF">
                          <w:rPr>
                            <w:rFonts w:ascii="Arial" w:hAnsi="Arial" w:cs="Arial"/>
                            <w:b/>
                            <w:color w:val="3B3E42"/>
                          </w:rPr>
                          <w:t xml:space="preserve"> </w:t>
                        </w:r>
                      </w:p>
                      <w:p w14:paraId="0B515CBD" w14:textId="77777777" w:rsidR="00AD5FCF" w:rsidRPr="00AD5FCF" w:rsidRDefault="003D5E48" w:rsidP="002E40B4">
                        <w:pPr>
                          <w:spacing w:after="0" w:line="240" w:lineRule="auto"/>
                          <w:ind w:left="-108" w:right="-18"/>
                          <w:jc w:val="right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3B3E42"/>
                          </w:rPr>
                          <w:t>August</w:t>
                        </w:r>
                        <w:r w:rsidR="00D16C86">
                          <w:rPr>
                            <w:rFonts w:ascii="Arial" w:hAnsi="Arial" w:cs="Arial"/>
                            <w:b/>
                            <w:color w:val="3B3E42"/>
                          </w:rPr>
                          <w:t xml:space="preserve"> 2008</w:t>
                        </w:r>
                        <w:r w:rsidR="00AD5FCF" w:rsidRPr="00AD5FCF">
                          <w:rPr>
                            <w:rFonts w:ascii="Arial" w:hAnsi="Arial" w:cs="Arial"/>
                            <w:b/>
                            <w:color w:val="3B3E42"/>
                          </w:rPr>
                          <w:t xml:space="preserve"> to </w:t>
                        </w:r>
                        <w:r w:rsidR="002E40B4">
                          <w:rPr>
                            <w:rFonts w:ascii="Arial" w:hAnsi="Arial" w:cs="Arial"/>
                            <w:b/>
                            <w:color w:val="3B3E42"/>
                          </w:rPr>
                          <w:t>September 2010</w:t>
                        </w:r>
                      </w:p>
                    </w:tc>
                  </w:tr>
                  <w:tr w:rsidR="00DA315A" w:rsidRPr="00B0772E" w14:paraId="22D4669E" w14:textId="77777777" w:rsidTr="00E85538">
                    <w:trPr>
                      <w:gridAfter w:val="1"/>
                      <w:wAfter w:w="2448" w:type="dxa"/>
                    </w:trPr>
                    <w:tc>
                      <w:tcPr>
                        <w:tcW w:w="6992" w:type="dxa"/>
                      </w:tcPr>
                      <w:p w14:paraId="29036ADF" w14:textId="77777777" w:rsidR="008312AB" w:rsidRPr="00B0772E" w:rsidRDefault="00FD337F" w:rsidP="00AD5FCF">
                        <w:pPr>
                          <w:spacing w:before="80" w:after="0" w:line="240" w:lineRule="auto"/>
                          <w:rPr>
                            <w:rFonts w:ascii="Times New Roman" w:hAnsi="Times New Roman"/>
                            <w:b/>
                          </w:rPr>
                        </w:pPr>
                        <w:r w:rsidRPr="00AD5FCF">
                          <w:rPr>
                            <w:rFonts w:ascii="Arial" w:hAnsi="Arial" w:cs="Arial"/>
                            <w:b/>
                            <w:color w:val="3B3E42"/>
                          </w:rPr>
                          <w:t>Digital Marketing &amp; Social Media Specialist</w:t>
                        </w:r>
                      </w:p>
                    </w:tc>
                    <w:tc>
                      <w:tcPr>
                        <w:tcW w:w="3150" w:type="dxa"/>
                      </w:tcPr>
                      <w:p w14:paraId="0327A43D" w14:textId="77777777" w:rsidR="008312AB" w:rsidRPr="00B0772E" w:rsidRDefault="008312AB" w:rsidP="002D44B0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b/>
                          </w:rPr>
                        </w:pPr>
                      </w:p>
                    </w:tc>
                  </w:tr>
                  <w:tr w:rsidR="008312AB" w:rsidRPr="00B0772E" w14:paraId="7C7818A0" w14:textId="77777777" w:rsidTr="00E85538">
                    <w:trPr>
                      <w:gridAfter w:val="1"/>
                      <w:wAfter w:w="2448" w:type="dxa"/>
                      <w:trHeight w:val="2376"/>
                    </w:trPr>
                    <w:tc>
                      <w:tcPr>
                        <w:tcW w:w="10142" w:type="dxa"/>
                        <w:gridSpan w:val="2"/>
                      </w:tcPr>
                      <w:p w14:paraId="4971868E" w14:textId="77777777" w:rsidR="00F40150" w:rsidRPr="00F40150" w:rsidRDefault="00F40150" w:rsidP="004C3D45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80" w:line="240" w:lineRule="auto"/>
                          <w:rPr>
                            <w:rFonts w:ascii="Times New Roman" w:hAnsi="Times New Roman"/>
                          </w:rPr>
                        </w:pPr>
                        <w:r w:rsidRPr="00AD5FCF">
                          <w:rPr>
                            <w:rFonts w:ascii="Arial" w:hAnsi="Arial" w:cs="Arial"/>
                            <w:color w:val="3B3E42"/>
                          </w:rPr>
                          <w:t xml:space="preserve">Develop lead generation campaigns and strategic pipelines </w:t>
                        </w:r>
                        <w:r w:rsidR="004C3D45">
                          <w:rPr>
                            <w:rFonts w:ascii="Arial" w:hAnsi="Arial" w:cs="Arial"/>
                            <w:color w:val="3B3E42"/>
                          </w:rPr>
                          <w:t xml:space="preserve">for </w:t>
                        </w:r>
                        <w:r w:rsidRPr="00AD5FCF">
                          <w:rPr>
                            <w:rFonts w:ascii="Arial" w:hAnsi="Arial" w:cs="Arial"/>
                            <w:color w:val="3B3E42"/>
                          </w:rPr>
                          <w:t>international recruitment</w:t>
                        </w:r>
                      </w:p>
                      <w:p w14:paraId="2343C72F" w14:textId="77777777" w:rsidR="00606CB9" w:rsidRPr="00AD5FCF" w:rsidRDefault="00FD337F" w:rsidP="00AD5FCF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80" w:line="240" w:lineRule="auto"/>
                          <w:rPr>
                            <w:rFonts w:ascii="Arial" w:hAnsi="Arial" w:cs="Arial"/>
                            <w:color w:val="3B3E42"/>
                          </w:rPr>
                        </w:pPr>
                        <w:r w:rsidRPr="00AD5FCF">
                          <w:rPr>
                            <w:rFonts w:ascii="Arial" w:hAnsi="Arial" w:cs="Arial"/>
                            <w:color w:val="3B3E42"/>
                          </w:rPr>
                          <w:t xml:space="preserve">Create &amp; execute </w:t>
                        </w:r>
                        <w:r w:rsidR="00DA6C53" w:rsidRPr="00AD5FCF">
                          <w:rPr>
                            <w:rFonts w:ascii="Arial" w:hAnsi="Arial" w:cs="Arial"/>
                            <w:color w:val="3B3E42"/>
                          </w:rPr>
                          <w:t xml:space="preserve">strategic </w:t>
                        </w:r>
                        <w:r w:rsidRPr="00AD5FCF">
                          <w:rPr>
                            <w:rFonts w:ascii="Arial" w:hAnsi="Arial" w:cs="Arial"/>
                            <w:color w:val="3B3E42"/>
                          </w:rPr>
                          <w:t>online campaigns</w:t>
                        </w:r>
                        <w:r w:rsidR="00F777F2">
                          <w:rPr>
                            <w:rFonts w:ascii="Arial" w:hAnsi="Arial" w:cs="Arial"/>
                            <w:color w:val="3B3E42"/>
                          </w:rPr>
                          <w:t xml:space="preserve"> (CPC, CPM &amp; CPA)</w:t>
                        </w:r>
                      </w:p>
                      <w:p w14:paraId="7A3D287E" w14:textId="77777777" w:rsidR="00606CB9" w:rsidRPr="00AD5FCF" w:rsidRDefault="00FD337F" w:rsidP="00AD5FCF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80" w:line="240" w:lineRule="auto"/>
                          <w:rPr>
                            <w:rFonts w:ascii="Arial" w:hAnsi="Arial" w:cs="Arial"/>
                            <w:color w:val="3B3E42"/>
                          </w:rPr>
                        </w:pPr>
                        <w:r w:rsidRPr="00AD5FCF">
                          <w:rPr>
                            <w:rFonts w:ascii="Arial" w:hAnsi="Arial" w:cs="Arial"/>
                            <w:color w:val="3B3E42"/>
                          </w:rPr>
                          <w:t xml:space="preserve">Develop &amp; execute SEM </w:t>
                        </w:r>
                        <w:r w:rsidR="0003789E" w:rsidRPr="00AD5FCF">
                          <w:rPr>
                            <w:rFonts w:ascii="Arial" w:hAnsi="Arial" w:cs="Arial"/>
                            <w:color w:val="3B3E42"/>
                          </w:rPr>
                          <w:t xml:space="preserve">&amp; banner network </w:t>
                        </w:r>
                        <w:r w:rsidRPr="00AD5FCF">
                          <w:rPr>
                            <w:rFonts w:ascii="Arial" w:hAnsi="Arial" w:cs="Arial"/>
                            <w:color w:val="3B3E42"/>
                          </w:rPr>
                          <w:t>campaigns</w:t>
                        </w:r>
                        <w:r w:rsidR="00B93FA0" w:rsidRPr="00AD5FCF">
                          <w:rPr>
                            <w:rFonts w:ascii="Arial" w:hAnsi="Arial" w:cs="Arial"/>
                            <w:color w:val="3B3E42"/>
                          </w:rPr>
                          <w:t xml:space="preserve"> (Google &amp; Yahoo</w:t>
                        </w:r>
                        <w:r w:rsidR="00831ED3" w:rsidRPr="00AD5FCF">
                          <w:rPr>
                            <w:rFonts w:ascii="Arial" w:hAnsi="Arial" w:cs="Arial"/>
                            <w:color w:val="3B3E42"/>
                          </w:rPr>
                          <w:t>!</w:t>
                        </w:r>
                        <w:r w:rsidR="00B93FA0" w:rsidRPr="00AD5FCF">
                          <w:rPr>
                            <w:rFonts w:ascii="Arial" w:hAnsi="Arial" w:cs="Arial"/>
                            <w:color w:val="3B3E42"/>
                          </w:rPr>
                          <w:t>)</w:t>
                        </w:r>
                      </w:p>
                      <w:p w14:paraId="1747627C" w14:textId="1AC301BA" w:rsidR="00831ED3" w:rsidRPr="00AD5FCF" w:rsidRDefault="00045819" w:rsidP="00943BD2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80" w:line="240" w:lineRule="auto"/>
                          <w:rPr>
                            <w:rFonts w:ascii="Arial" w:hAnsi="Arial" w:cs="Arial"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color w:val="3B3E42"/>
                          </w:rPr>
                          <w:t>Administer</w:t>
                        </w:r>
                        <w:r w:rsidR="00831ED3" w:rsidRPr="00AD5FCF">
                          <w:rPr>
                            <w:rFonts w:ascii="Arial" w:hAnsi="Arial" w:cs="Arial"/>
                            <w:color w:val="3B3E42"/>
                          </w:rPr>
                          <w:t xml:space="preserve"> all social </w:t>
                        </w:r>
                        <w:r w:rsidR="00DA6C53" w:rsidRPr="00AD5FCF">
                          <w:rPr>
                            <w:rFonts w:ascii="Arial" w:hAnsi="Arial" w:cs="Arial"/>
                            <w:color w:val="3B3E42"/>
                          </w:rPr>
                          <w:t>media accounts</w:t>
                        </w:r>
                        <w:r w:rsidR="002B509C" w:rsidRPr="00AD5FCF">
                          <w:rPr>
                            <w:rFonts w:ascii="Arial" w:hAnsi="Arial" w:cs="Arial"/>
                            <w:color w:val="3B3E42"/>
                          </w:rPr>
                          <w:t xml:space="preserve"> (Facebook</w:t>
                        </w:r>
                        <w:r w:rsidR="009C0030">
                          <w:rPr>
                            <w:rFonts w:ascii="Arial" w:hAnsi="Arial" w:cs="Arial"/>
                            <w:color w:val="3B3E42"/>
                          </w:rPr>
                          <w:t xml:space="preserve"> 55K Fans</w:t>
                        </w:r>
                        <w:r w:rsidR="002B509C" w:rsidRPr="00AD5FCF">
                          <w:rPr>
                            <w:rFonts w:ascii="Arial" w:hAnsi="Arial" w:cs="Arial"/>
                            <w:color w:val="3B3E42"/>
                          </w:rPr>
                          <w:t>, Linkedin, Twitter</w:t>
                        </w:r>
                        <w:r w:rsidR="009C0030">
                          <w:rPr>
                            <w:rFonts w:ascii="Arial" w:hAnsi="Arial" w:cs="Arial"/>
                            <w:color w:val="3B3E42"/>
                          </w:rPr>
                          <w:t>, Flikr, Google+</w:t>
                        </w:r>
                        <w:r w:rsidR="002B509C" w:rsidRPr="00AD5FCF">
                          <w:rPr>
                            <w:rFonts w:ascii="Arial" w:hAnsi="Arial" w:cs="Arial"/>
                            <w:color w:val="3B3E42"/>
                          </w:rPr>
                          <w:t>)</w:t>
                        </w:r>
                      </w:p>
                      <w:p w14:paraId="2899FA80" w14:textId="77777777" w:rsidR="00934F44" w:rsidRPr="00AD5FCF" w:rsidRDefault="00FD337F" w:rsidP="00887BE7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80" w:line="240" w:lineRule="auto"/>
                          <w:rPr>
                            <w:rFonts w:ascii="Arial" w:hAnsi="Arial" w:cs="Arial"/>
                            <w:color w:val="3B3E42"/>
                          </w:rPr>
                        </w:pPr>
                        <w:r w:rsidRPr="00AD5FCF">
                          <w:rPr>
                            <w:rFonts w:ascii="Arial" w:hAnsi="Arial" w:cs="Arial"/>
                            <w:color w:val="3B3E42"/>
                          </w:rPr>
                          <w:t>Convert social media impressions into expressions</w:t>
                        </w:r>
                        <w:r w:rsidR="00D6272F" w:rsidRPr="00AD5FCF">
                          <w:rPr>
                            <w:rFonts w:ascii="Arial" w:hAnsi="Arial" w:cs="Arial"/>
                            <w:color w:val="3B3E42"/>
                          </w:rPr>
                          <w:t xml:space="preserve"> &amp; </w:t>
                        </w:r>
                        <w:r w:rsidR="00887BE7" w:rsidRPr="00AD5FCF">
                          <w:rPr>
                            <w:rFonts w:ascii="Arial" w:hAnsi="Arial" w:cs="Arial"/>
                            <w:color w:val="3B3E42"/>
                          </w:rPr>
                          <w:t>admission</w:t>
                        </w:r>
                      </w:p>
                      <w:p w14:paraId="362BD6F8" w14:textId="77777777" w:rsidR="00934F44" w:rsidRPr="00AD5FCF" w:rsidRDefault="00B93FA0" w:rsidP="00831ED3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80" w:line="240" w:lineRule="auto"/>
                          <w:rPr>
                            <w:rFonts w:ascii="Arial" w:hAnsi="Arial" w:cs="Arial"/>
                            <w:color w:val="3B3E42"/>
                          </w:rPr>
                        </w:pPr>
                        <w:r w:rsidRPr="00AD5FCF">
                          <w:rPr>
                            <w:rFonts w:ascii="Arial" w:hAnsi="Arial" w:cs="Arial"/>
                            <w:color w:val="3B3E42"/>
                          </w:rPr>
                          <w:t>Update website content via CMS</w:t>
                        </w:r>
                      </w:p>
                      <w:p w14:paraId="4AE2B319" w14:textId="77777777" w:rsidR="00D6272F" w:rsidRPr="00AD5FCF" w:rsidRDefault="00831ED3" w:rsidP="00831ED3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80" w:line="240" w:lineRule="auto"/>
                          <w:rPr>
                            <w:rFonts w:ascii="Arial" w:hAnsi="Arial" w:cs="Arial"/>
                            <w:color w:val="3B3E42"/>
                          </w:rPr>
                        </w:pPr>
                        <w:r w:rsidRPr="00AD5FCF">
                          <w:rPr>
                            <w:rFonts w:ascii="Arial" w:hAnsi="Arial" w:cs="Arial"/>
                            <w:color w:val="3B3E42"/>
                          </w:rPr>
                          <w:t>Liaise with advertising agencies, media buyers &amp; digital advertising agencies</w:t>
                        </w:r>
                      </w:p>
                      <w:p w14:paraId="75FD991A" w14:textId="77777777" w:rsidR="00994AF2" w:rsidRDefault="00994AF2" w:rsidP="0003789E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80" w:line="240" w:lineRule="auto"/>
                          <w:rPr>
                            <w:rFonts w:ascii="Arial" w:hAnsi="Arial" w:cs="Arial"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color w:val="3B3E42"/>
                          </w:rPr>
                          <w:t>Launched social media campaigns for Edu au/in Canada by the Council of Ministers of Education Canada (CMEC)</w:t>
                        </w:r>
                      </w:p>
                      <w:p w14:paraId="1CE75E2D" w14:textId="77777777" w:rsidR="00046656" w:rsidRPr="00AD5FCF" w:rsidRDefault="0003789E" w:rsidP="0003789E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80" w:line="240" w:lineRule="auto"/>
                          <w:rPr>
                            <w:rFonts w:ascii="Arial" w:hAnsi="Arial" w:cs="Arial"/>
                            <w:color w:val="3B3E42"/>
                          </w:rPr>
                        </w:pPr>
                        <w:r w:rsidRPr="00AD5FCF">
                          <w:rPr>
                            <w:rFonts w:ascii="Arial" w:hAnsi="Arial" w:cs="Arial"/>
                            <w:color w:val="3B3E42"/>
                          </w:rPr>
                          <w:t>Market research, b</w:t>
                        </w:r>
                        <w:r w:rsidR="00887BE7" w:rsidRPr="00AD5FCF">
                          <w:rPr>
                            <w:rFonts w:ascii="Arial" w:hAnsi="Arial" w:cs="Arial"/>
                            <w:color w:val="3B3E42"/>
                          </w:rPr>
                          <w:t>udgeting</w:t>
                        </w:r>
                        <w:r w:rsidRPr="00AD5FCF">
                          <w:rPr>
                            <w:rFonts w:ascii="Arial" w:hAnsi="Arial" w:cs="Arial"/>
                            <w:color w:val="3B3E42"/>
                          </w:rPr>
                          <w:t xml:space="preserve"> &amp; forecasting</w:t>
                        </w:r>
                      </w:p>
                      <w:p w14:paraId="7314B531" w14:textId="77777777" w:rsidR="00831ED3" w:rsidRPr="00831ED3" w:rsidRDefault="00831ED3" w:rsidP="00D6272F">
                        <w:pPr>
                          <w:pStyle w:val="ListParagraph"/>
                          <w:spacing w:after="80" w:line="240" w:lineRule="auto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 xml:space="preserve">  </w:t>
                        </w:r>
                      </w:p>
                    </w:tc>
                  </w:tr>
                  <w:tr w:rsidR="00DA315A" w:rsidRPr="00B0772E" w14:paraId="0BF3A343" w14:textId="77777777" w:rsidTr="00E85538">
                    <w:trPr>
                      <w:gridAfter w:val="1"/>
                      <w:wAfter w:w="2448" w:type="dxa"/>
                      <w:trHeight w:val="88"/>
                    </w:trPr>
                    <w:tc>
                      <w:tcPr>
                        <w:tcW w:w="6992" w:type="dxa"/>
                      </w:tcPr>
                      <w:p w14:paraId="2655ADD5" w14:textId="77777777" w:rsidR="008312AB" w:rsidRPr="00B0772E" w:rsidRDefault="009F534C" w:rsidP="002D44B0">
                        <w:pPr>
                          <w:spacing w:before="80" w:after="0" w:line="240" w:lineRule="auto"/>
                          <w:rPr>
                            <w:rFonts w:ascii="Times New Roman" w:hAnsi="Times New Roman"/>
                            <w:b/>
                          </w:rPr>
                        </w:pPr>
                        <w:r w:rsidRPr="0071658B">
                          <w:rPr>
                            <w:rFonts w:ascii="Arial" w:hAnsi="Arial" w:cs="Arial"/>
                            <w:b/>
                            <w:color w:val="3B3E42"/>
                          </w:rPr>
                          <w:t>Teaching Assistant, School of Business</w:t>
                        </w:r>
                        <w:r w:rsidR="000B7A05" w:rsidRPr="0071658B">
                          <w:rPr>
                            <w:rFonts w:ascii="Arial" w:hAnsi="Arial" w:cs="Arial"/>
                            <w:b/>
                            <w:color w:val="3B3E42"/>
                          </w:rPr>
                          <w:t xml:space="preserve"> Administration</w:t>
                        </w:r>
                      </w:p>
                    </w:tc>
                    <w:tc>
                      <w:tcPr>
                        <w:tcW w:w="3150" w:type="dxa"/>
                      </w:tcPr>
                      <w:p w14:paraId="3FFA9A06" w14:textId="77777777" w:rsidR="008312AB" w:rsidRPr="0071658B" w:rsidRDefault="009F534C" w:rsidP="00E85538">
                        <w:pPr>
                          <w:spacing w:after="0" w:line="240" w:lineRule="auto"/>
                          <w:ind w:right="-18"/>
                          <w:jc w:val="right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 w:rsidRPr="0071658B">
                          <w:rPr>
                            <w:rFonts w:ascii="Arial" w:hAnsi="Arial" w:cs="Arial"/>
                            <w:b/>
                            <w:color w:val="3B3E42"/>
                          </w:rPr>
                          <w:t>Fulltime</w:t>
                        </w:r>
                      </w:p>
                    </w:tc>
                  </w:tr>
                  <w:tr w:rsidR="00DA315A" w:rsidRPr="00B0772E" w14:paraId="154D40F8" w14:textId="77777777" w:rsidTr="00F803E2">
                    <w:trPr>
                      <w:gridAfter w:val="1"/>
                      <w:wAfter w:w="2448" w:type="dxa"/>
                      <w:trHeight w:val="1152"/>
                    </w:trPr>
                    <w:tc>
                      <w:tcPr>
                        <w:tcW w:w="6992" w:type="dxa"/>
                      </w:tcPr>
                      <w:p w14:paraId="1CCAF4F8" w14:textId="77777777" w:rsidR="009F534C" w:rsidRPr="0071658B" w:rsidRDefault="000B7A05" w:rsidP="00F129CE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80" w:line="240" w:lineRule="auto"/>
                          <w:rPr>
                            <w:rFonts w:ascii="Arial" w:hAnsi="Arial" w:cs="Arial"/>
                            <w:color w:val="3B3E42"/>
                          </w:rPr>
                        </w:pPr>
                        <w:r w:rsidRPr="0071658B">
                          <w:rPr>
                            <w:rFonts w:ascii="Arial" w:hAnsi="Arial" w:cs="Arial"/>
                            <w:color w:val="3B3E42"/>
                          </w:rPr>
                          <w:t>Promotion Strategy</w:t>
                        </w:r>
                      </w:p>
                      <w:p w14:paraId="31248757" w14:textId="77777777" w:rsidR="009F534C" w:rsidRPr="0071658B" w:rsidRDefault="000B7A05" w:rsidP="002842C1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80" w:line="240" w:lineRule="auto"/>
                          <w:rPr>
                            <w:rFonts w:ascii="Arial" w:hAnsi="Arial" w:cs="Arial"/>
                            <w:color w:val="3B3E42"/>
                          </w:rPr>
                        </w:pPr>
                        <w:r w:rsidRPr="0071658B">
                          <w:rPr>
                            <w:rFonts w:ascii="Arial" w:hAnsi="Arial" w:cs="Arial"/>
                            <w:color w:val="3B3E42"/>
                          </w:rPr>
                          <w:t>Competitive Business Analysis</w:t>
                        </w:r>
                      </w:p>
                      <w:p w14:paraId="6168E5C0" w14:textId="77777777" w:rsidR="000B7A05" w:rsidRPr="0071658B" w:rsidRDefault="000B7A05" w:rsidP="002842C1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80" w:line="240" w:lineRule="auto"/>
                          <w:rPr>
                            <w:rFonts w:ascii="Arial" w:hAnsi="Arial" w:cs="Arial"/>
                            <w:color w:val="3B3E42"/>
                          </w:rPr>
                        </w:pPr>
                        <w:r w:rsidRPr="0071658B">
                          <w:rPr>
                            <w:rFonts w:ascii="Arial" w:hAnsi="Arial" w:cs="Arial"/>
                            <w:color w:val="3B3E42"/>
                          </w:rPr>
                          <w:t>Public Communication</w:t>
                        </w:r>
                      </w:p>
                      <w:p w14:paraId="1042EC17" w14:textId="77777777" w:rsidR="0071658B" w:rsidRPr="0071658B" w:rsidRDefault="008A5CCA" w:rsidP="0071658B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80" w:line="240" w:lineRule="auto"/>
                          <w:rPr>
                            <w:rFonts w:ascii="Times New Roman" w:hAnsi="Times New Roman"/>
                          </w:rPr>
                        </w:pPr>
                        <w:r w:rsidRPr="0071658B">
                          <w:rPr>
                            <w:rFonts w:ascii="Arial" w:hAnsi="Arial" w:cs="Arial"/>
                            <w:color w:val="3B3E42"/>
                          </w:rPr>
                          <w:t>Small Business Management</w:t>
                        </w:r>
                      </w:p>
                      <w:p w14:paraId="7267F310" w14:textId="77777777" w:rsidR="00224E6C" w:rsidRPr="00B0772E" w:rsidRDefault="00224E6C" w:rsidP="002842C1">
                        <w:pPr>
                          <w:pStyle w:val="ListParagraph"/>
                          <w:spacing w:after="8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3150" w:type="dxa"/>
                      </w:tcPr>
                      <w:p w14:paraId="18E49C4F" w14:textId="77777777" w:rsidR="009F534C" w:rsidRPr="00B0772E" w:rsidRDefault="009F534C" w:rsidP="002E40B4">
                        <w:pPr>
                          <w:spacing w:after="0" w:line="240" w:lineRule="auto"/>
                          <w:ind w:right="-18"/>
                          <w:jc w:val="right"/>
                          <w:rPr>
                            <w:rFonts w:ascii="Times New Roman" w:hAnsi="Times New Roman"/>
                            <w:b/>
                          </w:rPr>
                        </w:pPr>
                        <w:r w:rsidRPr="0071658B">
                          <w:rPr>
                            <w:rFonts w:ascii="Arial" w:hAnsi="Arial" w:cs="Arial"/>
                            <w:b/>
                            <w:color w:val="3B3E42"/>
                          </w:rPr>
                          <w:t xml:space="preserve">February 2008 to </w:t>
                        </w:r>
                        <w:r w:rsidR="00D26472" w:rsidRPr="0071658B">
                          <w:rPr>
                            <w:rFonts w:ascii="Arial" w:hAnsi="Arial" w:cs="Arial"/>
                            <w:b/>
                            <w:color w:val="3B3E42"/>
                          </w:rPr>
                          <w:t>July</w:t>
                        </w:r>
                        <w:r w:rsidRPr="0071658B">
                          <w:rPr>
                            <w:rFonts w:ascii="Arial" w:hAnsi="Arial" w:cs="Arial"/>
                            <w:b/>
                            <w:color w:val="3B3E42"/>
                          </w:rPr>
                          <w:t xml:space="preserve"> 200</w:t>
                        </w:r>
                        <w:r w:rsidR="002E40B4">
                          <w:rPr>
                            <w:rFonts w:ascii="Arial" w:hAnsi="Arial" w:cs="Arial"/>
                            <w:b/>
                            <w:color w:val="3B3E42"/>
                          </w:rPr>
                          <w:t>8</w:t>
                        </w:r>
                      </w:p>
                    </w:tc>
                  </w:tr>
                  <w:tr w:rsidR="00DA315A" w:rsidRPr="00B0772E" w14:paraId="63C2C992" w14:textId="77777777" w:rsidTr="00E85538">
                    <w:trPr>
                      <w:gridAfter w:val="1"/>
                      <w:wAfter w:w="2448" w:type="dxa"/>
                    </w:trPr>
                    <w:tc>
                      <w:tcPr>
                        <w:tcW w:w="6992" w:type="dxa"/>
                      </w:tcPr>
                      <w:p w14:paraId="4FC21B65" w14:textId="77777777" w:rsidR="00741620" w:rsidRPr="00224E6C" w:rsidRDefault="00741620" w:rsidP="00B84A2E">
                        <w:pPr>
                          <w:spacing w:before="80" w:after="0" w:line="240" w:lineRule="auto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 w:rsidRPr="00224E6C">
                          <w:rPr>
                            <w:rFonts w:ascii="Arial" w:hAnsi="Arial" w:cs="Arial"/>
                            <w:b/>
                            <w:color w:val="3B3E42"/>
                          </w:rPr>
                          <w:t>iBitstore.com</w:t>
                        </w:r>
                        <w:r w:rsidR="0044398A" w:rsidRPr="00224E6C">
                          <w:rPr>
                            <w:rFonts w:ascii="Arial" w:hAnsi="Arial" w:cs="Arial"/>
                            <w:b/>
                            <w:color w:val="3B3E42"/>
                          </w:rPr>
                          <w:t xml:space="preserve"> a subsidiary of </w:t>
                        </w:r>
                        <w:r w:rsidRPr="00224E6C">
                          <w:rPr>
                            <w:rFonts w:ascii="Arial" w:hAnsi="Arial" w:cs="Arial"/>
                            <w:b/>
                            <w:color w:val="3B3E42"/>
                          </w:rPr>
                          <w:t xml:space="preserve"> SMH Marketing</w:t>
                        </w:r>
                      </w:p>
                      <w:p w14:paraId="64A1DF76" w14:textId="77777777" w:rsidR="00C4792D" w:rsidRPr="00B0772E" w:rsidRDefault="00B84A2E" w:rsidP="0011065D">
                        <w:pPr>
                          <w:spacing w:before="80" w:after="0" w:line="240" w:lineRule="auto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3B3E42"/>
                          </w:rPr>
                          <w:t>E</w:t>
                        </w:r>
                        <w:r w:rsidR="00C4792D" w:rsidRPr="00224E6C">
                          <w:rPr>
                            <w:rFonts w:ascii="Arial" w:hAnsi="Arial" w:cs="Arial"/>
                            <w:b/>
                            <w:color w:val="3B3E42"/>
                          </w:rPr>
                          <w:t>-Marketing Coordinator</w:t>
                        </w:r>
                      </w:p>
                    </w:tc>
                    <w:tc>
                      <w:tcPr>
                        <w:tcW w:w="3150" w:type="dxa"/>
                      </w:tcPr>
                      <w:p w14:paraId="31068FAE" w14:textId="77777777" w:rsidR="00741620" w:rsidRPr="00B0772E" w:rsidRDefault="002707DB" w:rsidP="00E85538">
                        <w:pPr>
                          <w:tabs>
                            <w:tab w:val="right" w:pos="2935"/>
                            <w:tab w:val="left" w:pos="3132"/>
                          </w:tabs>
                          <w:spacing w:after="0" w:line="240" w:lineRule="auto"/>
                          <w:ind w:right="-18"/>
                          <w:jc w:val="right"/>
                          <w:rPr>
                            <w:rFonts w:ascii="Times New Roman" w:hAnsi="Times New Roman"/>
                            <w:b/>
                          </w:rPr>
                        </w:pPr>
                        <w:r w:rsidRPr="00224E6C">
                          <w:rPr>
                            <w:rFonts w:ascii="Arial" w:hAnsi="Arial" w:cs="Arial"/>
                            <w:b/>
                            <w:color w:val="3B3E42"/>
                          </w:rPr>
                          <w:t>Full time</w:t>
                        </w:r>
                        <w:r w:rsidR="00C4792D">
                          <w:rPr>
                            <w:rFonts w:ascii="Times New Roman" w:hAnsi="Times New Roman"/>
                            <w:b/>
                          </w:rPr>
                          <w:br/>
                        </w:r>
                        <w:r w:rsidR="00C4792D" w:rsidRPr="00224E6C">
                          <w:rPr>
                            <w:rFonts w:ascii="Arial" w:hAnsi="Arial" w:cs="Arial"/>
                            <w:b/>
                            <w:color w:val="3B3E42"/>
                          </w:rPr>
                          <w:t>June 2007 to January 2008</w:t>
                        </w:r>
                      </w:p>
                    </w:tc>
                  </w:tr>
                  <w:tr w:rsidR="00DA315A" w:rsidRPr="00B0772E" w14:paraId="74DF1358" w14:textId="77777777" w:rsidTr="00E85538">
                    <w:tc>
                      <w:tcPr>
                        <w:tcW w:w="10142" w:type="dxa"/>
                        <w:gridSpan w:val="2"/>
                      </w:tcPr>
                      <w:p w14:paraId="42BBCB31" w14:textId="77777777" w:rsidR="00C4792D" w:rsidRPr="00224E6C" w:rsidRDefault="00224E6C" w:rsidP="00B84A2E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80" w:line="240" w:lineRule="auto"/>
                          <w:rPr>
                            <w:rFonts w:ascii="Arial" w:hAnsi="Arial" w:cs="Arial"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color w:val="3B3E42"/>
                          </w:rPr>
                          <w:t>Upload stock feed to the Froogle</w:t>
                        </w:r>
                        <w:r w:rsidR="00C4792D" w:rsidRPr="00224E6C">
                          <w:rPr>
                            <w:rFonts w:ascii="Arial" w:hAnsi="Arial" w:cs="Arial"/>
                            <w:color w:val="3B3E42"/>
                          </w:rPr>
                          <w:t xml:space="preserve"> merchant center</w:t>
                        </w:r>
                        <w:r w:rsidR="00B84A2E">
                          <w:rPr>
                            <w:rFonts w:ascii="Arial" w:hAnsi="Arial" w:cs="Arial"/>
                            <w:color w:val="3B3E42"/>
                          </w:rPr>
                          <w:t xml:space="preserve"> (Now Google Shopping)</w:t>
                        </w:r>
                      </w:p>
                      <w:p w14:paraId="396EF8E2" w14:textId="77777777" w:rsidR="00C4792D" w:rsidRPr="00224E6C" w:rsidRDefault="00C4792D" w:rsidP="00224E6C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80" w:line="240" w:lineRule="auto"/>
                          <w:rPr>
                            <w:rFonts w:ascii="Arial" w:hAnsi="Arial" w:cs="Arial"/>
                            <w:color w:val="3B3E42"/>
                          </w:rPr>
                        </w:pPr>
                        <w:r w:rsidRPr="00224E6C">
                          <w:rPr>
                            <w:rFonts w:ascii="Arial" w:hAnsi="Arial" w:cs="Arial"/>
                            <w:color w:val="3B3E42"/>
                          </w:rPr>
                          <w:t>Coordinating CPA based banner network campaigns, launching email blasts via constant contact</w:t>
                        </w:r>
                      </w:p>
                      <w:p w14:paraId="714EC705" w14:textId="77777777" w:rsidR="00C4792D" w:rsidRPr="00224E6C" w:rsidRDefault="00C4792D" w:rsidP="0011065D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80" w:line="240" w:lineRule="auto"/>
                          <w:rPr>
                            <w:rFonts w:ascii="Arial" w:hAnsi="Arial" w:cs="Arial"/>
                            <w:color w:val="3B3E42"/>
                          </w:rPr>
                        </w:pPr>
                        <w:r w:rsidRPr="00224E6C">
                          <w:rPr>
                            <w:rFonts w:ascii="Arial" w:hAnsi="Arial" w:cs="Arial"/>
                            <w:color w:val="3B3E42"/>
                          </w:rPr>
                          <w:t>Launching &amp; coordinating “coreg” lead generation campaigns</w:t>
                        </w:r>
                      </w:p>
                      <w:p w14:paraId="7636119C" w14:textId="77777777" w:rsidR="00C4792D" w:rsidRPr="00224E6C" w:rsidRDefault="00C4792D" w:rsidP="00224E6C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80" w:line="240" w:lineRule="auto"/>
                          <w:rPr>
                            <w:rFonts w:ascii="Arial" w:hAnsi="Arial" w:cs="Arial"/>
                            <w:color w:val="3B3E42"/>
                          </w:rPr>
                        </w:pPr>
                        <w:r w:rsidRPr="00224E6C">
                          <w:rPr>
                            <w:rFonts w:ascii="Arial" w:hAnsi="Arial" w:cs="Arial"/>
                            <w:color w:val="3B3E42"/>
                          </w:rPr>
                          <w:t>Analyse online sales and, develop online sales report &amp; promote top selling items on the website &amp; affiliate portals</w:t>
                        </w:r>
                      </w:p>
                      <w:p w14:paraId="134E8530" w14:textId="77777777" w:rsidR="00C4792D" w:rsidRPr="00224E6C" w:rsidRDefault="00C4792D" w:rsidP="00224E6C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80" w:line="240" w:lineRule="auto"/>
                          <w:rPr>
                            <w:rFonts w:ascii="Arial" w:hAnsi="Arial" w:cs="Arial"/>
                            <w:color w:val="3B3E42"/>
                          </w:rPr>
                        </w:pPr>
                        <w:r w:rsidRPr="00224E6C">
                          <w:rPr>
                            <w:rFonts w:ascii="Arial" w:hAnsi="Arial" w:cs="Arial"/>
                            <w:color w:val="3B3E42"/>
                          </w:rPr>
                          <w:t xml:space="preserve">Negotiating IO’s with agencies &amp; banner networks </w:t>
                        </w:r>
                      </w:p>
                      <w:p w14:paraId="46582B20" w14:textId="77777777" w:rsidR="00195EDC" w:rsidRPr="00435FA5" w:rsidRDefault="00C4792D" w:rsidP="00224E6C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80" w:line="240" w:lineRule="auto"/>
                          <w:rPr>
                            <w:rFonts w:ascii="Times New Roman" w:hAnsi="Times New Roman"/>
                            <w:lang w:val="en-GB"/>
                          </w:rPr>
                        </w:pPr>
                        <w:r w:rsidRPr="00224E6C">
                          <w:rPr>
                            <w:rFonts w:ascii="Arial" w:hAnsi="Arial" w:cs="Arial"/>
                            <w:color w:val="3B3E42"/>
                          </w:rPr>
                          <w:t>Liaising &amp; negotiating rates with vendors (</w:t>
                        </w:r>
                        <w:r w:rsidR="000B20F9" w:rsidRPr="00224E6C">
                          <w:rPr>
                            <w:rFonts w:ascii="Arial" w:hAnsi="Arial" w:cs="Arial"/>
                            <w:color w:val="3B3E42"/>
                          </w:rPr>
                          <w:t>Centre</w:t>
                        </w:r>
                        <w:r w:rsidRPr="00224E6C">
                          <w:rPr>
                            <w:rFonts w:ascii="Arial" w:hAnsi="Arial" w:cs="Arial"/>
                            <w:color w:val="3B3E42"/>
                          </w:rPr>
                          <w:t xml:space="preserve"> Soft, Sony PS</w:t>
                        </w:r>
                        <w:r w:rsidR="000B20F9" w:rsidRPr="00224E6C">
                          <w:rPr>
                            <w:rFonts w:ascii="Arial" w:hAnsi="Arial" w:cs="Arial"/>
                            <w:color w:val="3B3E42"/>
                          </w:rPr>
                          <w:t>, Activision, EA Sports, Apple</w:t>
                        </w:r>
                        <w:r w:rsidRPr="00224E6C">
                          <w:rPr>
                            <w:rFonts w:ascii="Arial" w:hAnsi="Arial" w:cs="Arial"/>
                            <w:color w:val="3B3E42"/>
                          </w:rPr>
                          <w:t>, Nintendo,  Eidos)</w:t>
                        </w:r>
                        <w:r>
                          <w:rPr>
                            <w:rFonts w:ascii="Times New Roman" w:hAnsi="Times New Roman"/>
                            <w:lang w:val="en-GB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448" w:type="dxa"/>
                      </w:tcPr>
                      <w:p w14:paraId="3F7B364E" w14:textId="77777777" w:rsidR="00C4792D" w:rsidRPr="00B0772E" w:rsidRDefault="00C4792D" w:rsidP="0011065D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>Full</w:t>
                        </w:r>
                        <w:r w:rsidRPr="00B0772E">
                          <w:rPr>
                            <w:rFonts w:ascii="Times New Roman" w:hAnsi="Times New Roman"/>
                            <w:b/>
                          </w:rPr>
                          <w:t xml:space="preserve"> time </w:t>
                        </w:r>
                      </w:p>
                    </w:tc>
                  </w:tr>
                  <w:tr w:rsidR="00F471B3" w:rsidRPr="00B0772E" w14:paraId="73D05399" w14:textId="77777777" w:rsidTr="00E85538">
                    <w:trPr>
                      <w:gridAfter w:val="2"/>
                      <w:wAfter w:w="5598" w:type="dxa"/>
                    </w:trPr>
                    <w:tc>
                      <w:tcPr>
                        <w:tcW w:w="6992" w:type="dxa"/>
                      </w:tcPr>
                      <w:p w14:paraId="2CF5FBF9" w14:textId="77777777" w:rsidR="00F471B3" w:rsidRDefault="00F471B3" w:rsidP="00B47D5E">
                        <w:pPr>
                          <w:spacing w:before="80"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  <w:tr w:rsidR="00DA315A" w:rsidRPr="00B0772E" w14:paraId="16AE03A3" w14:textId="77777777" w:rsidTr="00E85538">
                    <w:trPr>
                      <w:gridAfter w:val="1"/>
                      <w:wAfter w:w="2448" w:type="dxa"/>
                    </w:trPr>
                    <w:tc>
                      <w:tcPr>
                        <w:tcW w:w="6992" w:type="dxa"/>
                      </w:tcPr>
                      <w:p w14:paraId="1A24141D" w14:textId="77777777" w:rsidR="00F471B3" w:rsidRPr="00224E6C" w:rsidRDefault="00F471B3" w:rsidP="00224E6C">
                        <w:pPr>
                          <w:spacing w:before="80" w:after="0" w:line="240" w:lineRule="auto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 w:rsidRPr="00224E6C">
                          <w:rPr>
                            <w:rFonts w:ascii="Arial" w:hAnsi="Arial" w:cs="Arial"/>
                            <w:b/>
                            <w:color w:val="3B3E42"/>
                          </w:rPr>
                          <w:t>Optic &amp; Blue Ridge Telecom</w:t>
                        </w:r>
                      </w:p>
                      <w:p w14:paraId="75245601" w14:textId="77777777" w:rsidR="00F471B3" w:rsidRPr="00224E6C" w:rsidRDefault="00F471B3" w:rsidP="00224E6C">
                        <w:pPr>
                          <w:spacing w:before="80" w:after="0" w:line="240" w:lineRule="auto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 w:rsidRPr="00224E6C">
                          <w:rPr>
                            <w:rFonts w:ascii="Arial" w:hAnsi="Arial" w:cs="Arial"/>
                            <w:b/>
                            <w:color w:val="3B3E42"/>
                          </w:rPr>
                          <w:t xml:space="preserve">Business Analyst  </w:t>
                        </w:r>
                      </w:p>
                      <w:p w14:paraId="0E044A6B" w14:textId="77777777" w:rsidR="00F471B3" w:rsidRPr="00224E6C" w:rsidRDefault="00F471B3" w:rsidP="00224E6C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80" w:line="240" w:lineRule="auto"/>
                          <w:rPr>
                            <w:rFonts w:ascii="Arial" w:hAnsi="Arial" w:cs="Arial"/>
                            <w:color w:val="3B3E42"/>
                          </w:rPr>
                        </w:pPr>
                        <w:r w:rsidRPr="00224E6C">
                          <w:rPr>
                            <w:rFonts w:ascii="Arial" w:hAnsi="Arial" w:cs="Arial"/>
                            <w:color w:val="3B3E42"/>
                          </w:rPr>
                          <w:t>Develop daily sales reports</w:t>
                        </w:r>
                      </w:p>
                      <w:p w14:paraId="55A7ADA2" w14:textId="77777777" w:rsidR="00E47D35" w:rsidRPr="00774462" w:rsidRDefault="00F471B3" w:rsidP="00224E6C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8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224E6C">
                          <w:rPr>
                            <w:rFonts w:ascii="Arial" w:hAnsi="Arial" w:cs="Arial"/>
                            <w:color w:val="3B3E42"/>
                          </w:rPr>
                          <w:t>Compiling KPI reports</w:t>
                        </w:r>
                      </w:p>
                    </w:tc>
                    <w:tc>
                      <w:tcPr>
                        <w:tcW w:w="3150" w:type="dxa"/>
                      </w:tcPr>
                      <w:p w14:paraId="1CBCF3A0" w14:textId="77777777" w:rsidR="00383D0F" w:rsidRDefault="00383D0F" w:rsidP="00E85538">
                        <w:pPr>
                          <w:tabs>
                            <w:tab w:val="left" w:pos="2934"/>
                            <w:tab w:val="left" w:pos="3132"/>
                          </w:tabs>
                          <w:spacing w:after="0" w:line="240" w:lineRule="auto"/>
                          <w:ind w:left="72"/>
                          <w:jc w:val="right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</w:p>
                      <w:p w14:paraId="17DAF773" w14:textId="77777777" w:rsidR="00F471B3" w:rsidRPr="00224E6C" w:rsidRDefault="00F471B3" w:rsidP="00E85538">
                        <w:pPr>
                          <w:tabs>
                            <w:tab w:val="left" w:pos="2934"/>
                            <w:tab w:val="left" w:pos="3132"/>
                          </w:tabs>
                          <w:spacing w:after="0" w:line="240" w:lineRule="auto"/>
                          <w:ind w:left="72"/>
                          <w:jc w:val="right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 w:rsidRPr="00224E6C">
                          <w:rPr>
                            <w:rFonts w:ascii="Arial" w:hAnsi="Arial" w:cs="Arial"/>
                            <w:b/>
                            <w:color w:val="3B3E42"/>
                          </w:rPr>
                          <w:t>Internship</w:t>
                        </w:r>
                      </w:p>
                      <w:p w14:paraId="4653C4B4" w14:textId="77777777" w:rsidR="00F471B3" w:rsidRPr="00224E6C" w:rsidRDefault="00F471B3" w:rsidP="00E85538">
                        <w:pPr>
                          <w:tabs>
                            <w:tab w:val="left" w:pos="2934"/>
                          </w:tabs>
                          <w:spacing w:after="0" w:line="240" w:lineRule="auto"/>
                          <w:ind w:left="-198" w:right="-18"/>
                          <w:jc w:val="right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 w:rsidRPr="00224E6C">
                          <w:rPr>
                            <w:rFonts w:ascii="Arial" w:hAnsi="Arial" w:cs="Arial"/>
                            <w:b/>
                            <w:color w:val="3B3E42"/>
                          </w:rPr>
                          <w:t>August 2004 to September 200</w:t>
                        </w:r>
                        <w:r w:rsidR="00E85538">
                          <w:rPr>
                            <w:rFonts w:ascii="Arial" w:hAnsi="Arial" w:cs="Arial"/>
                            <w:b/>
                            <w:color w:val="3B3E42"/>
                          </w:rPr>
                          <w:t>5</w:t>
                        </w:r>
                      </w:p>
                    </w:tc>
                  </w:tr>
                </w:tbl>
                <w:p w14:paraId="2CCE3A51" w14:textId="77777777" w:rsidR="007B1676" w:rsidRPr="00B0772E" w:rsidRDefault="007B1676" w:rsidP="00741620">
                  <w:pPr>
                    <w:pStyle w:val="ListParagraph"/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</w:tr>
          </w:tbl>
          <w:p w14:paraId="588B6E05" w14:textId="77777777" w:rsidR="00315076" w:rsidRPr="00B0772E" w:rsidRDefault="00315076" w:rsidP="002D44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A4EDD" w:rsidRPr="00B0772E" w14:paraId="585455A4" w14:textId="77777777" w:rsidTr="00DA4319">
        <w:trPr>
          <w:trHeight w:val="1890"/>
        </w:trPr>
        <w:tc>
          <w:tcPr>
            <w:tcW w:w="10682" w:type="dxa"/>
            <w:gridSpan w:val="2"/>
          </w:tcPr>
          <w:p w14:paraId="7BB56F1D" w14:textId="77777777" w:rsidR="00B0772E" w:rsidRDefault="00B0772E" w:rsidP="002D44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7A74A5BD" w14:textId="77777777" w:rsidR="00E47D35" w:rsidRDefault="00E47D35" w:rsidP="002D44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ook w:val="04C0" w:firstRow="0" w:lastRow="1" w:firstColumn="1" w:lastColumn="0" w:noHBand="0" w:noVBand="1"/>
            </w:tblPr>
            <w:tblGrid>
              <w:gridCol w:w="10446"/>
            </w:tblGrid>
            <w:tr w:rsidR="00E47D35" w:rsidRPr="002D44B0" w14:paraId="7B3EB5F5" w14:textId="77777777" w:rsidTr="0011065D">
              <w:tc>
                <w:tcPr>
                  <w:tcW w:w="10451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14:paraId="68074DC0" w14:textId="77777777" w:rsidR="00E47D35" w:rsidRPr="002D44B0" w:rsidRDefault="00E47D35" w:rsidP="0011065D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3B3E42"/>
                    </w:rPr>
                  </w:pPr>
                  <w:r w:rsidRPr="002D44B0">
                    <w:rPr>
                      <w:rFonts w:ascii="Arial" w:hAnsi="Arial" w:cs="Arial"/>
                      <w:b/>
                      <w:bCs/>
                      <w:color w:val="3B3E42"/>
                    </w:rPr>
                    <w:t>Key Skills</w:t>
                  </w:r>
                </w:p>
              </w:tc>
            </w:tr>
            <w:tr w:rsidR="00E47D35" w:rsidRPr="002D44B0" w14:paraId="7038A327" w14:textId="77777777" w:rsidTr="0011065D">
              <w:tc>
                <w:tcPr>
                  <w:tcW w:w="10451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p w14:paraId="2FD777D5" w14:textId="77777777" w:rsidR="00E47D35" w:rsidRPr="002D44B0" w:rsidRDefault="00E47D35" w:rsidP="00B42282">
                  <w:pPr>
                    <w:spacing w:before="80" w:after="120" w:line="240" w:lineRule="auto"/>
                    <w:jc w:val="distribute"/>
                    <w:rPr>
                      <w:rFonts w:ascii="Arial" w:hAnsi="Arial" w:cs="Arial"/>
                      <w:b/>
                      <w:bCs/>
                      <w:color w:val="3B3E42"/>
                    </w:rPr>
                  </w:pPr>
                  <w:r w:rsidRPr="002D44B0">
                    <w:rPr>
                      <w:rFonts w:ascii="Arial" w:hAnsi="Arial" w:cs="Arial"/>
                      <w:bCs/>
                      <w:color w:val="3B3E42"/>
                    </w:rPr>
                    <w:t xml:space="preserve">Proficient </w:t>
                  </w:r>
                  <w:r w:rsidR="0033751E">
                    <w:rPr>
                      <w:rFonts w:ascii="Arial" w:hAnsi="Arial" w:cs="Arial"/>
                      <w:bCs/>
                      <w:color w:val="3B3E42"/>
                    </w:rPr>
                    <w:t xml:space="preserve">in </w:t>
                  </w:r>
                  <w:r w:rsidRPr="002D44B0">
                    <w:rPr>
                      <w:rFonts w:ascii="Arial" w:hAnsi="Arial" w:cs="Arial"/>
                      <w:bCs/>
                      <w:color w:val="3B3E42"/>
                    </w:rPr>
                    <w:t xml:space="preserve">a vast array of </w:t>
                  </w:r>
                  <w:r w:rsidR="00FD177E">
                    <w:rPr>
                      <w:rFonts w:ascii="Arial" w:hAnsi="Arial" w:cs="Arial"/>
                      <w:bCs/>
                      <w:color w:val="3B3E42"/>
                    </w:rPr>
                    <w:t>softwares, applications, programs</w:t>
                  </w:r>
                  <w:r w:rsidR="00AC201D">
                    <w:rPr>
                      <w:rFonts w:ascii="Arial" w:hAnsi="Arial" w:cs="Arial"/>
                      <w:bCs/>
                      <w:color w:val="3B3E42"/>
                    </w:rPr>
                    <w:t xml:space="preserve">, </w:t>
                  </w:r>
                  <w:r w:rsidR="00B42282">
                    <w:rPr>
                      <w:rFonts w:ascii="Arial" w:hAnsi="Arial" w:cs="Arial"/>
                      <w:bCs/>
                      <w:color w:val="3B3E42"/>
                    </w:rPr>
                    <w:t xml:space="preserve">and </w:t>
                  </w:r>
                  <w:r w:rsidR="00AC201D">
                    <w:rPr>
                      <w:rFonts w:ascii="Arial" w:hAnsi="Arial" w:cs="Arial"/>
                      <w:bCs/>
                      <w:color w:val="3B3E42"/>
                    </w:rPr>
                    <w:t>platforms</w:t>
                  </w:r>
                  <w:r w:rsidR="00FD177E">
                    <w:rPr>
                      <w:rFonts w:ascii="Arial" w:hAnsi="Arial" w:cs="Arial"/>
                      <w:bCs/>
                      <w:color w:val="3B3E42"/>
                    </w:rPr>
                    <w:t xml:space="preserve"> </w:t>
                  </w:r>
                  <w:r w:rsidRPr="002D44B0">
                    <w:rPr>
                      <w:rFonts w:ascii="Arial" w:hAnsi="Arial" w:cs="Arial"/>
                      <w:bCs/>
                      <w:color w:val="3B3E42"/>
                    </w:rPr>
                    <w:t>including:</w:t>
                  </w:r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402"/>
                    <w:gridCol w:w="2520"/>
                    <w:gridCol w:w="2610"/>
                    <w:gridCol w:w="2683"/>
                  </w:tblGrid>
                  <w:tr w:rsidR="00E47D35" w:rsidRPr="002D44B0" w14:paraId="3B1B18D5" w14:textId="77777777" w:rsidTr="00C14E5D">
                    <w:trPr>
                      <w:trHeight w:val="585"/>
                    </w:trPr>
                    <w:tc>
                      <w:tcPr>
                        <w:tcW w:w="2402" w:type="dxa"/>
                        <w:tcBorders>
                          <w:right w:val="single" w:sz="4" w:space="0" w:color="6D83B3"/>
                        </w:tcBorders>
                      </w:tcPr>
                      <w:p w14:paraId="781CFBB8" w14:textId="77777777" w:rsidR="0079181C" w:rsidRDefault="00E061A9" w:rsidP="00B42282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3B3E42"/>
                          </w:rPr>
                          <w:t>Microsoft Office 201</w:t>
                        </w:r>
                        <w:r w:rsidR="00B42282">
                          <w:rPr>
                            <w:rFonts w:ascii="Arial" w:hAnsi="Arial" w:cs="Arial"/>
                            <w:b/>
                            <w:color w:val="3B3E42"/>
                          </w:rPr>
                          <w:t>1</w:t>
                        </w:r>
                      </w:p>
                      <w:p w14:paraId="0AF1BDC7" w14:textId="77777777" w:rsidR="00A65631" w:rsidRDefault="00B42282" w:rsidP="005D69CC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3B3E42"/>
                          </w:rPr>
                          <w:t>Photoshop</w:t>
                        </w:r>
                        <w:r w:rsidR="005D69CC">
                          <w:rPr>
                            <w:rFonts w:ascii="Arial" w:hAnsi="Arial" w:cs="Arial"/>
                            <w:b/>
                            <w:color w:val="3B3E42"/>
                          </w:rPr>
                          <w:t xml:space="preserve">, </w:t>
                        </w:r>
                        <w:r w:rsidR="00A65631">
                          <w:rPr>
                            <w:rFonts w:ascii="Arial" w:hAnsi="Arial" w:cs="Arial"/>
                            <w:b/>
                            <w:color w:val="3B3E42"/>
                          </w:rPr>
                          <w:t>Illustrator</w:t>
                        </w:r>
                      </w:p>
                      <w:p w14:paraId="770A3F8D" w14:textId="77777777" w:rsidR="00304746" w:rsidRPr="00B42282" w:rsidRDefault="00304746" w:rsidP="00B42282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3B3E42"/>
                          </w:rPr>
                          <w:t>Salesforce CRM</w:t>
                        </w:r>
                      </w:p>
                    </w:tc>
                    <w:tc>
                      <w:tcPr>
                        <w:tcW w:w="2520" w:type="dxa"/>
                        <w:tcBorders>
                          <w:left w:val="single" w:sz="4" w:space="0" w:color="6D83B3"/>
                          <w:right w:val="single" w:sz="4" w:space="0" w:color="6D83B3"/>
                        </w:tcBorders>
                      </w:tcPr>
                      <w:p w14:paraId="5F34F045" w14:textId="77777777" w:rsidR="00E47D35" w:rsidRPr="000011EE" w:rsidRDefault="00C86BAA" w:rsidP="003D6D35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3B3E42"/>
                          </w:rPr>
                          <w:t>Wildfire, Pagemodo, Involver</w:t>
                        </w:r>
                        <w:r w:rsidR="00CD0ECB">
                          <w:rPr>
                            <w:rFonts w:ascii="Arial" w:hAnsi="Arial" w:cs="Arial"/>
                            <w:b/>
                            <w:bCs/>
                            <w:color w:val="3B3E42"/>
                          </w:rPr>
                          <w:t>, H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3B3E42"/>
                          </w:rPr>
                          <w:t>ootsuite, Tweetdeck</w:t>
                        </w:r>
                      </w:p>
                    </w:tc>
                    <w:tc>
                      <w:tcPr>
                        <w:tcW w:w="2610" w:type="dxa"/>
                        <w:tcBorders>
                          <w:left w:val="single" w:sz="4" w:space="0" w:color="6D83B3"/>
                          <w:right w:val="single" w:sz="4" w:space="0" w:color="6D83B3"/>
                        </w:tcBorders>
                      </w:tcPr>
                      <w:p w14:paraId="0CF25E36" w14:textId="77777777" w:rsidR="00E47D35" w:rsidRPr="000011EE" w:rsidRDefault="00DE1B6A" w:rsidP="00C86BAA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3B3E42"/>
                          </w:rPr>
                          <w:t>Google Adwords,</w:t>
                        </w:r>
                        <w:r w:rsidR="00CD0ECB">
                          <w:rPr>
                            <w:rFonts w:ascii="Arial" w:hAnsi="Arial" w:cs="Arial"/>
                            <w:b/>
                            <w:bCs/>
                            <w:color w:val="3B3E42"/>
                          </w:rPr>
                          <w:t xml:space="preserve"> </w:t>
                        </w:r>
                        <w:r w:rsidR="00C86BAA">
                          <w:rPr>
                            <w:rFonts w:ascii="Arial" w:hAnsi="Arial" w:cs="Arial"/>
                            <w:b/>
                            <w:bCs/>
                            <w:color w:val="3B3E42"/>
                          </w:rPr>
                          <w:t xml:space="preserve">Google Analytics, Adroll,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3B3E42"/>
                          </w:rPr>
                          <w:t xml:space="preserve"> Microsoft Ad Center</w:t>
                        </w:r>
                      </w:p>
                    </w:tc>
                    <w:tc>
                      <w:tcPr>
                        <w:tcW w:w="2683" w:type="dxa"/>
                        <w:tcBorders>
                          <w:left w:val="single" w:sz="4" w:space="0" w:color="6D83B3"/>
                        </w:tcBorders>
                      </w:tcPr>
                      <w:p w14:paraId="4914FA9C" w14:textId="77777777" w:rsidR="00B43AD7" w:rsidRDefault="00B42282" w:rsidP="00B43AD7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3B3E42"/>
                          </w:rPr>
                          <w:t>Basic HTML</w:t>
                        </w:r>
                        <w:r w:rsidR="00B43AD7">
                          <w:rPr>
                            <w:rFonts w:ascii="Arial" w:hAnsi="Arial" w:cs="Arial"/>
                            <w:b/>
                            <w:bCs/>
                            <w:color w:val="3B3E42"/>
                          </w:rPr>
                          <w:t xml:space="preserve">, </w:t>
                        </w:r>
                      </w:p>
                      <w:p w14:paraId="44DF06F7" w14:textId="77777777" w:rsidR="00B43AD7" w:rsidRPr="000011EE" w:rsidRDefault="00B43AD7" w:rsidP="00B43AD7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3B3E42"/>
                          </w:rPr>
                          <w:t>Content Management System (CMS)</w:t>
                        </w:r>
                      </w:p>
                    </w:tc>
                  </w:tr>
                </w:tbl>
                <w:p w14:paraId="19947AD3" w14:textId="77777777" w:rsidR="00E47D35" w:rsidRPr="002D44B0" w:rsidRDefault="00E47D35" w:rsidP="0011065D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595C62"/>
                    </w:rPr>
                  </w:pPr>
                </w:p>
              </w:tc>
            </w:tr>
          </w:tbl>
          <w:p w14:paraId="47D7F957" w14:textId="77777777" w:rsidR="006F5F93" w:rsidRDefault="006F5F93" w:rsidP="002D44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ook w:val="04C0" w:firstRow="0" w:lastRow="1" w:firstColumn="1" w:lastColumn="0" w:noHBand="0" w:noVBand="1"/>
            </w:tblPr>
            <w:tblGrid>
              <w:gridCol w:w="10446"/>
            </w:tblGrid>
            <w:tr w:rsidR="00A30608" w:rsidRPr="002D44B0" w14:paraId="6FD8057A" w14:textId="77777777" w:rsidTr="00CD0ECB">
              <w:tc>
                <w:tcPr>
                  <w:tcW w:w="10451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14:paraId="43856748" w14:textId="77777777" w:rsidR="00A30608" w:rsidRPr="002D44B0" w:rsidRDefault="00DD2EF4" w:rsidP="00CD0ECB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3B3E4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B3E42"/>
                    </w:rPr>
                    <w:t>Training, Course &amp;</w:t>
                  </w:r>
                  <w:r w:rsidR="00A30608">
                    <w:rPr>
                      <w:rFonts w:ascii="Arial" w:hAnsi="Arial" w:cs="Arial"/>
                      <w:b/>
                      <w:bCs/>
                      <w:color w:val="3B3E42"/>
                    </w:rPr>
                    <w:t xml:space="preserve"> Workshops</w:t>
                  </w:r>
                </w:p>
              </w:tc>
            </w:tr>
            <w:tr w:rsidR="00A30608" w:rsidRPr="002D44B0" w14:paraId="55EFFD30" w14:textId="77777777" w:rsidTr="00CD0ECB">
              <w:trPr>
                <w:trHeight w:val="1107"/>
              </w:trPr>
              <w:tc>
                <w:tcPr>
                  <w:tcW w:w="10451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tbl>
                  <w:tblPr>
                    <w:tblW w:w="10652" w:type="dxa"/>
                    <w:tblLook w:val="04A0" w:firstRow="1" w:lastRow="0" w:firstColumn="1" w:lastColumn="0" w:noHBand="0" w:noVBand="1"/>
                  </w:tblPr>
                  <w:tblGrid>
                    <w:gridCol w:w="2582"/>
                    <w:gridCol w:w="8070"/>
                  </w:tblGrid>
                  <w:tr w:rsidR="00A30608" w:rsidRPr="002D44B0" w14:paraId="60A466FF" w14:textId="77777777" w:rsidTr="00CD0ECB">
                    <w:tc>
                      <w:tcPr>
                        <w:tcW w:w="2582" w:type="dxa"/>
                      </w:tcPr>
                      <w:p w14:paraId="4D570EBC" w14:textId="152A3947" w:rsidR="00DD2EF4" w:rsidRDefault="00B760DA" w:rsidP="00264B00">
                        <w:pPr>
                          <w:spacing w:before="80" w:after="0" w:line="240" w:lineRule="auto"/>
                          <w:jc w:val="left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3B3E42"/>
                          </w:rPr>
                          <w:t>University of Michigan</w:t>
                        </w:r>
                      </w:p>
                      <w:p w14:paraId="6710B184" w14:textId="2A65B731" w:rsidR="00B760DA" w:rsidRDefault="00B760DA" w:rsidP="00264B00">
                        <w:pPr>
                          <w:spacing w:before="80" w:after="0" w:line="240" w:lineRule="auto"/>
                          <w:jc w:val="left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3B3E42"/>
                          </w:rPr>
                          <w:t>Stanford University</w:t>
                        </w:r>
                      </w:p>
                      <w:p w14:paraId="1FDD0E0D" w14:textId="77777777" w:rsidR="00DD2EF4" w:rsidRDefault="00DD2EF4" w:rsidP="00264B00">
                        <w:pPr>
                          <w:spacing w:before="80" w:after="0" w:line="240" w:lineRule="auto"/>
                          <w:jc w:val="left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3B3E42"/>
                          </w:rPr>
                          <w:t>Google Engage SES</w:t>
                        </w:r>
                      </w:p>
                      <w:p w14:paraId="7E70D4B2" w14:textId="77777777" w:rsidR="00DD2EF4" w:rsidRDefault="00DD2EF4" w:rsidP="00264B00">
                        <w:pPr>
                          <w:spacing w:before="80" w:after="0" w:line="240" w:lineRule="auto"/>
                          <w:jc w:val="left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3B3E42"/>
                          </w:rPr>
                          <w:t>Facebook &amp; Hubspot</w:t>
                        </w:r>
                      </w:p>
                      <w:p w14:paraId="499CB7E9" w14:textId="77777777" w:rsidR="00A30608" w:rsidRDefault="00A30608" w:rsidP="00264B00">
                        <w:pPr>
                          <w:spacing w:before="80" w:after="0" w:line="240" w:lineRule="auto"/>
                          <w:jc w:val="left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3B3E42"/>
                          </w:rPr>
                          <w:t>Google</w:t>
                        </w:r>
                      </w:p>
                      <w:p w14:paraId="1C483A3E" w14:textId="77777777" w:rsidR="00D06ADC" w:rsidRDefault="00D06ADC" w:rsidP="001E70B4">
                        <w:pPr>
                          <w:spacing w:before="80" w:after="0" w:line="240" w:lineRule="auto"/>
                          <w:jc w:val="left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3B3E42"/>
                          </w:rPr>
                          <w:t>Holiday PPC Strategies</w:t>
                        </w:r>
                      </w:p>
                      <w:p w14:paraId="19EF12C6" w14:textId="3A1D679B" w:rsidR="00A30608" w:rsidRPr="00B760DA" w:rsidRDefault="00B760DA" w:rsidP="00CD0ECB">
                        <w:pPr>
                          <w:spacing w:before="80" w:after="0" w:line="240" w:lineRule="auto"/>
                          <w:jc w:val="left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3B3E42"/>
                          </w:rPr>
                          <w:t>DMA</w:t>
                        </w:r>
                      </w:p>
                      <w:p w14:paraId="03AFFCE4" w14:textId="77777777" w:rsidR="00A30608" w:rsidRDefault="00A30608" w:rsidP="00CD0ECB">
                        <w:pPr>
                          <w:spacing w:before="80" w:after="0" w:line="240" w:lineRule="auto"/>
                          <w:jc w:val="left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3B3E42"/>
                          </w:rPr>
                          <w:t>Google</w:t>
                        </w:r>
                      </w:p>
                      <w:p w14:paraId="11856AD5" w14:textId="77777777" w:rsidR="00A30608" w:rsidRPr="002D44B0" w:rsidRDefault="00A30608" w:rsidP="00CD0ECB">
                        <w:pPr>
                          <w:spacing w:before="80" w:after="0" w:line="240" w:lineRule="auto"/>
                          <w:jc w:val="left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3B3E42"/>
                          </w:rPr>
                          <w:t>Facebook</w:t>
                        </w:r>
                      </w:p>
                    </w:tc>
                    <w:tc>
                      <w:tcPr>
                        <w:tcW w:w="8070" w:type="dxa"/>
                      </w:tcPr>
                      <w:p w14:paraId="1B318B60" w14:textId="5E1588FE" w:rsidR="00B760DA" w:rsidRDefault="00B760DA" w:rsidP="004479C5">
                        <w:pPr>
                          <w:spacing w:before="80" w:after="0" w:line="240" w:lineRule="auto"/>
                          <w:jc w:val="left"/>
                          <w:rPr>
                            <w:rFonts w:ascii="Arial" w:hAnsi="Arial" w:cs="Arial"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color w:val="3B3E42"/>
                          </w:rPr>
                          <w:t xml:space="preserve">Social Network Analysis Course </w:t>
                        </w:r>
                        <w:r w:rsidR="00F66677">
                          <w:rPr>
                            <w:rFonts w:ascii="Arial" w:hAnsi="Arial" w:cs="Arial"/>
                            <w:color w:val="3B3E42"/>
                          </w:rPr>
                          <w:t>via Coursera</w:t>
                        </w:r>
                        <w:r>
                          <w:rPr>
                            <w:rFonts w:ascii="Arial" w:hAnsi="Arial" w:cs="Arial"/>
                            <w:color w:val="3B3E42"/>
                          </w:rPr>
                          <w:t>- 2012</w:t>
                        </w:r>
                      </w:p>
                      <w:p w14:paraId="6FD6A0C6" w14:textId="7B355568" w:rsidR="00B760DA" w:rsidRDefault="00B760DA" w:rsidP="004479C5">
                        <w:pPr>
                          <w:spacing w:before="80" w:after="0" w:line="240" w:lineRule="auto"/>
                          <w:jc w:val="left"/>
                          <w:rPr>
                            <w:rFonts w:ascii="Arial" w:hAnsi="Arial" w:cs="Arial"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color w:val="3B3E42"/>
                          </w:rPr>
                          <w:t xml:space="preserve">Computer Science 101 Course </w:t>
                        </w:r>
                        <w:r w:rsidR="00F66677">
                          <w:rPr>
                            <w:rFonts w:ascii="Arial" w:hAnsi="Arial" w:cs="Arial"/>
                            <w:color w:val="3B3E42"/>
                          </w:rPr>
                          <w:t xml:space="preserve"> via Coursera</w:t>
                        </w:r>
                        <w:bookmarkStart w:id="0" w:name="_GoBack"/>
                        <w:bookmarkEnd w:id="0"/>
                        <w:r>
                          <w:rPr>
                            <w:rFonts w:ascii="Arial" w:hAnsi="Arial" w:cs="Arial"/>
                            <w:color w:val="3B3E42"/>
                          </w:rPr>
                          <w:t>- 2012</w:t>
                        </w:r>
                      </w:p>
                      <w:p w14:paraId="712F7F59" w14:textId="77777777" w:rsidR="00DD2EF4" w:rsidRDefault="00DD2EF4" w:rsidP="004479C5">
                        <w:pPr>
                          <w:spacing w:before="80" w:after="0" w:line="240" w:lineRule="auto"/>
                          <w:jc w:val="left"/>
                          <w:rPr>
                            <w:rFonts w:ascii="Arial" w:hAnsi="Arial" w:cs="Arial"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color w:val="3B3E42"/>
                          </w:rPr>
                          <w:t>Adwords, Analytics &amp; SMM with Rajiv Rana Head of Global SMB NA Google - 2012</w:t>
                        </w:r>
                      </w:p>
                      <w:p w14:paraId="4635708B" w14:textId="77777777" w:rsidR="00DD2EF4" w:rsidRDefault="004479C5" w:rsidP="004479C5">
                        <w:pPr>
                          <w:spacing w:before="80" w:after="0" w:line="240" w:lineRule="auto"/>
                          <w:jc w:val="left"/>
                          <w:rPr>
                            <w:rFonts w:ascii="Arial" w:hAnsi="Arial" w:cs="Arial"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color w:val="3B3E42"/>
                          </w:rPr>
                          <w:t>Chris Luo, Head of Global S</w:t>
                        </w:r>
                        <w:r w:rsidR="00DD2EF4">
                          <w:rPr>
                            <w:rFonts w:ascii="Arial" w:hAnsi="Arial" w:cs="Arial"/>
                            <w:color w:val="3B3E42"/>
                          </w:rPr>
                          <w:t>MB Marketing at Facebook – 2012</w:t>
                        </w:r>
                      </w:p>
                      <w:p w14:paraId="0B2B5E0A" w14:textId="77777777" w:rsidR="00A30608" w:rsidRDefault="00D06ADC" w:rsidP="004479C5">
                        <w:pPr>
                          <w:spacing w:before="80" w:after="0" w:line="240" w:lineRule="auto"/>
                          <w:jc w:val="left"/>
                          <w:rPr>
                            <w:rFonts w:ascii="Arial" w:hAnsi="Arial" w:cs="Arial"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color w:val="3B3E42"/>
                          </w:rPr>
                          <w:t>Google Engage Masters Program, Cardinal Path – advanced track, 2011</w:t>
                        </w:r>
                      </w:p>
                      <w:p w14:paraId="19C35B6F" w14:textId="77777777" w:rsidR="00D06ADC" w:rsidRDefault="00D06ADC" w:rsidP="00CD0ECB">
                        <w:pPr>
                          <w:spacing w:before="80" w:after="0" w:line="240" w:lineRule="auto"/>
                          <w:rPr>
                            <w:rFonts w:ascii="Arial" w:hAnsi="Arial" w:cs="Arial"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color w:val="3B3E42"/>
                          </w:rPr>
                          <w:t>Avinash Kaushik</w:t>
                        </w:r>
                        <w:r w:rsidR="001371F2">
                          <w:rPr>
                            <w:rFonts w:ascii="Arial" w:hAnsi="Arial" w:cs="Arial"/>
                            <w:color w:val="3B3E42"/>
                          </w:rPr>
                          <w:t>,</w:t>
                        </w:r>
                        <w:r w:rsidR="00C83354">
                          <w:rPr>
                            <w:rFonts w:ascii="Arial" w:hAnsi="Arial" w:cs="Arial"/>
                            <w:color w:val="3B3E42"/>
                          </w:rPr>
                          <w:t xml:space="preserve">  Digital Marketing Evangelist at Google </w:t>
                        </w:r>
                        <w:r w:rsidR="001371F2">
                          <w:rPr>
                            <w:rFonts w:ascii="Arial" w:hAnsi="Arial" w:cs="Arial"/>
                            <w:color w:val="3B3E42"/>
                          </w:rPr>
                          <w:t xml:space="preserve"> 2011</w:t>
                        </w:r>
                      </w:p>
                      <w:p w14:paraId="769774D5" w14:textId="77777777" w:rsidR="00D06ADC" w:rsidRDefault="00D06ADC" w:rsidP="00D06ADC">
                        <w:pPr>
                          <w:spacing w:before="80" w:after="0" w:line="240" w:lineRule="auto"/>
                          <w:rPr>
                            <w:rFonts w:ascii="Arial" w:hAnsi="Arial" w:cs="Arial"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color w:val="3B3E42"/>
                          </w:rPr>
                          <w:t>Web &amp; search engine marketing,  2011</w:t>
                        </w:r>
                      </w:p>
                      <w:p w14:paraId="2B6A0278" w14:textId="77777777" w:rsidR="00D06ADC" w:rsidRDefault="00D06ADC" w:rsidP="00D06ADC">
                        <w:pPr>
                          <w:spacing w:before="80" w:after="0" w:line="240" w:lineRule="auto"/>
                          <w:rPr>
                            <w:rFonts w:ascii="Arial" w:hAnsi="Arial" w:cs="Arial"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color w:val="3B3E42"/>
                          </w:rPr>
                          <w:t>Google Engage for Agencies (adwords &amp; analytics) 2010</w:t>
                        </w:r>
                      </w:p>
                      <w:p w14:paraId="1CED8F6F" w14:textId="77777777" w:rsidR="00D06ADC" w:rsidRPr="002D44B0" w:rsidRDefault="00D06ADC" w:rsidP="00D06ADC">
                        <w:pPr>
                          <w:spacing w:before="80" w:after="0" w:line="240" w:lineRule="auto"/>
                          <w:rPr>
                            <w:rFonts w:ascii="Arial" w:hAnsi="Arial" w:cs="Arial"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color w:val="3B3E42"/>
                          </w:rPr>
                          <w:t>Blake Chandlee, SVP &amp; Commercial Director, EMEA, Facebook, 2010</w:t>
                        </w:r>
                      </w:p>
                    </w:tc>
                  </w:tr>
                  <w:tr w:rsidR="00A30608" w:rsidRPr="002D44B0" w14:paraId="605C1151" w14:textId="77777777" w:rsidTr="00CD0ECB">
                    <w:tc>
                      <w:tcPr>
                        <w:tcW w:w="2582" w:type="dxa"/>
                      </w:tcPr>
                      <w:p w14:paraId="1E101E07" w14:textId="77777777" w:rsidR="00A30608" w:rsidRPr="002D44B0" w:rsidRDefault="00A30608" w:rsidP="00CD0ECB">
                        <w:pPr>
                          <w:spacing w:after="0" w:line="240" w:lineRule="auto"/>
                          <w:jc w:val="left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3B3E42"/>
                          </w:rPr>
                          <w:t>Shell</w:t>
                        </w:r>
                      </w:p>
                    </w:tc>
                    <w:tc>
                      <w:tcPr>
                        <w:tcW w:w="8070" w:type="dxa"/>
                      </w:tcPr>
                      <w:p w14:paraId="6B5CC0C4" w14:textId="77777777" w:rsidR="00A30608" w:rsidRPr="002D44B0" w:rsidRDefault="00A30608" w:rsidP="00CD0ECB">
                        <w:pPr>
                          <w:spacing w:after="0" w:line="240" w:lineRule="auto"/>
                          <w:rPr>
                            <w:rFonts w:ascii="Arial" w:hAnsi="Arial" w:cs="Arial"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color w:val="3B3E42"/>
                          </w:rPr>
                          <w:t>Marketing Training, 2008</w:t>
                        </w:r>
                      </w:p>
                    </w:tc>
                  </w:tr>
                  <w:tr w:rsidR="00A30608" w:rsidRPr="002D44B0" w14:paraId="75769C66" w14:textId="77777777" w:rsidTr="00CD0ECB">
                    <w:tc>
                      <w:tcPr>
                        <w:tcW w:w="2582" w:type="dxa"/>
                      </w:tcPr>
                      <w:p w14:paraId="471142D7" w14:textId="6C697FEC" w:rsidR="00950B22" w:rsidRPr="002D44B0" w:rsidRDefault="00A30608" w:rsidP="00D06ADC">
                        <w:pPr>
                          <w:spacing w:after="80" w:line="240" w:lineRule="auto"/>
                          <w:ind w:right="-108"/>
                          <w:jc w:val="left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3B3E42"/>
                          </w:rPr>
                          <w:t>Leadership</w:t>
                        </w:r>
                      </w:p>
                    </w:tc>
                    <w:tc>
                      <w:tcPr>
                        <w:tcW w:w="8070" w:type="dxa"/>
                      </w:tcPr>
                      <w:p w14:paraId="7C3E19F4" w14:textId="77777777" w:rsidR="00950B22" w:rsidRPr="002D44B0" w:rsidRDefault="00A30608" w:rsidP="00D06ADC">
                        <w:pPr>
                          <w:spacing w:after="40" w:line="240" w:lineRule="auto"/>
                          <w:rPr>
                            <w:rFonts w:ascii="Arial" w:hAnsi="Arial" w:cs="Arial"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color w:val="3B3E42"/>
                          </w:rPr>
                          <w:t>Workshop by Steven Covey, Rudolph Guiliani &amp; Jack Welch, 2005</w:t>
                        </w:r>
                      </w:p>
                    </w:tc>
                  </w:tr>
                </w:tbl>
                <w:p w14:paraId="625AF182" w14:textId="77777777" w:rsidR="00A30608" w:rsidRPr="002D44B0" w:rsidRDefault="00A30608" w:rsidP="00CD0ECB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14:paraId="72D10907" w14:textId="77777777" w:rsidR="006F5376" w:rsidRPr="00B0772E" w:rsidRDefault="006F5376" w:rsidP="005D1C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03B1" w:rsidRPr="00B0772E" w14:paraId="0853F86E" w14:textId="77777777" w:rsidTr="00A30608">
        <w:trPr>
          <w:trHeight w:val="6390"/>
        </w:trPr>
        <w:tc>
          <w:tcPr>
            <w:tcW w:w="10682" w:type="dxa"/>
            <w:gridSpan w:val="2"/>
          </w:tcPr>
          <w:tbl>
            <w:tblPr>
              <w:tblpPr w:leftFromText="180" w:rightFromText="180" w:vertAnchor="text" w:horzAnchor="margin" w:tblpY="-268"/>
              <w:tblOverlap w:val="never"/>
              <w:tblW w:w="0" w:type="auto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ook w:val="04C0" w:firstRow="0" w:lastRow="1" w:firstColumn="1" w:lastColumn="0" w:noHBand="0" w:noVBand="1"/>
            </w:tblPr>
            <w:tblGrid>
              <w:gridCol w:w="6011"/>
              <w:gridCol w:w="4435"/>
            </w:tblGrid>
            <w:tr w:rsidR="005D69CC" w14:paraId="5DE3C0C3" w14:textId="77777777" w:rsidTr="00CD0ECB">
              <w:tc>
                <w:tcPr>
                  <w:tcW w:w="6011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14:paraId="36665769" w14:textId="77777777" w:rsidR="005D69CC" w:rsidRPr="002D6E30" w:rsidRDefault="005D69CC" w:rsidP="005D69CC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3B3E4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B3E42"/>
                    </w:rPr>
                    <w:lastRenderedPageBreak/>
                    <w:t>Agencies, Publishers &amp; Affiliates</w:t>
                  </w:r>
                </w:p>
              </w:tc>
              <w:tc>
                <w:tcPr>
                  <w:tcW w:w="4435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14:paraId="0F342107" w14:textId="77777777" w:rsidR="005D69CC" w:rsidRDefault="005D69CC" w:rsidP="005D69CC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3B3E4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B3E42"/>
                    </w:rPr>
                    <w:t>Project/Campaign</w:t>
                  </w:r>
                </w:p>
              </w:tc>
            </w:tr>
            <w:tr w:rsidR="005D69CC" w14:paraId="79E6441B" w14:textId="77777777" w:rsidTr="00CD0ECB">
              <w:tc>
                <w:tcPr>
                  <w:tcW w:w="6011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p w14:paraId="0566F407" w14:textId="77777777" w:rsidR="00101E6E" w:rsidRDefault="00E84749" w:rsidP="005D69CC">
                  <w:pPr>
                    <w:pStyle w:val="ListParagraph"/>
                    <w:numPr>
                      <w:ilvl w:val="0"/>
                      <w:numId w:val="12"/>
                    </w:numPr>
                    <w:spacing w:after="0" w:line="240" w:lineRule="auto"/>
                    <w:rPr>
                      <w:rFonts w:ascii="Arial" w:hAnsi="Arial" w:cs="Arial"/>
                      <w:color w:val="3B3E42"/>
                    </w:rPr>
                  </w:pPr>
                  <w:r>
                    <w:rPr>
                      <w:rFonts w:ascii="Arial" w:hAnsi="Arial" w:cs="Arial"/>
                      <w:color w:val="3B3E42"/>
                    </w:rPr>
                    <w:t>Teambuy, Dealfind, WagJ</w:t>
                  </w:r>
                  <w:r w:rsidR="00101E6E">
                    <w:rPr>
                      <w:rFonts w:ascii="Arial" w:hAnsi="Arial" w:cs="Arial"/>
                      <w:color w:val="3B3E42"/>
                    </w:rPr>
                    <w:t>ag &amp; Groupon</w:t>
                  </w:r>
                </w:p>
                <w:p w14:paraId="59AC5555" w14:textId="77777777" w:rsidR="005D69CC" w:rsidRPr="00D81B06" w:rsidRDefault="005D69CC" w:rsidP="005D69CC">
                  <w:pPr>
                    <w:pStyle w:val="ListParagraph"/>
                    <w:numPr>
                      <w:ilvl w:val="0"/>
                      <w:numId w:val="12"/>
                    </w:numPr>
                    <w:spacing w:after="0" w:line="240" w:lineRule="auto"/>
                    <w:rPr>
                      <w:rFonts w:ascii="Arial" w:hAnsi="Arial" w:cs="Arial"/>
                      <w:color w:val="3B3E42"/>
                    </w:rPr>
                  </w:pPr>
                  <w:r w:rsidRPr="00D81B06">
                    <w:rPr>
                      <w:rFonts w:ascii="Arial" w:hAnsi="Arial" w:cs="Arial"/>
                      <w:color w:val="3B3E42"/>
                    </w:rPr>
                    <w:t>AOL</w:t>
                  </w:r>
                </w:p>
                <w:p w14:paraId="43527ED6" w14:textId="77777777" w:rsidR="005D69CC" w:rsidRPr="00D81B06" w:rsidRDefault="005D69CC" w:rsidP="005D69CC">
                  <w:pPr>
                    <w:pStyle w:val="ListParagraph"/>
                    <w:numPr>
                      <w:ilvl w:val="0"/>
                      <w:numId w:val="12"/>
                    </w:numPr>
                    <w:spacing w:after="0" w:line="240" w:lineRule="auto"/>
                    <w:rPr>
                      <w:rFonts w:ascii="Arial" w:hAnsi="Arial" w:cs="Arial"/>
                      <w:color w:val="3B3E42"/>
                    </w:rPr>
                  </w:pPr>
                  <w:r>
                    <w:rPr>
                      <w:rFonts w:ascii="Arial" w:hAnsi="Arial" w:cs="Arial"/>
                      <w:color w:val="3B3E42"/>
                    </w:rPr>
                    <w:t>BannerConnect.net</w:t>
                  </w:r>
                </w:p>
                <w:p w14:paraId="4ED8B33B" w14:textId="77777777" w:rsidR="005D69CC" w:rsidRPr="00D81B06" w:rsidRDefault="005D69CC" w:rsidP="005D69CC">
                  <w:pPr>
                    <w:pStyle w:val="ListParagraph"/>
                    <w:numPr>
                      <w:ilvl w:val="0"/>
                      <w:numId w:val="12"/>
                    </w:numPr>
                    <w:spacing w:after="0" w:line="240" w:lineRule="auto"/>
                    <w:rPr>
                      <w:rFonts w:ascii="Arial" w:hAnsi="Arial" w:cs="Arial"/>
                      <w:color w:val="3B3E42"/>
                    </w:rPr>
                  </w:pPr>
                  <w:r>
                    <w:rPr>
                      <w:rFonts w:ascii="Arial" w:hAnsi="Arial" w:cs="Arial"/>
                      <w:color w:val="3B3E42"/>
                    </w:rPr>
                    <w:t>BannerN</w:t>
                  </w:r>
                  <w:r w:rsidRPr="00D81B06">
                    <w:rPr>
                      <w:rFonts w:ascii="Arial" w:hAnsi="Arial" w:cs="Arial"/>
                      <w:color w:val="3B3E42"/>
                    </w:rPr>
                    <w:t>etwork.co.uk</w:t>
                  </w:r>
                </w:p>
                <w:p w14:paraId="6A60AFF4" w14:textId="77777777" w:rsidR="005D69CC" w:rsidRPr="00D81B06" w:rsidRDefault="005D69CC" w:rsidP="005D69CC">
                  <w:pPr>
                    <w:pStyle w:val="ListParagraph"/>
                    <w:numPr>
                      <w:ilvl w:val="0"/>
                      <w:numId w:val="12"/>
                    </w:numPr>
                    <w:spacing w:after="0" w:line="240" w:lineRule="auto"/>
                    <w:rPr>
                      <w:rFonts w:ascii="Arial" w:hAnsi="Arial" w:cs="Arial"/>
                      <w:color w:val="3B3E42"/>
                    </w:rPr>
                  </w:pPr>
                  <w:r w:rsidRPr="00D81B06">
                    <w:rPr>
                      <w:rFonts w:ascii="Arial" w:hAnsi="Arial" w:cs="Arial"/>
                      <w:color w:val="3B3E42"/>
                    </w:rPr>
                    <w:t>eSpotDigital.com</w:t>
                  </w:r>
                </w:p>
                <w:p w14:paraId="1A4B1576" w14:textId="77777777" w:rsidR="005D69CC" w:rsidRPr="00D81B06" w:rsidRDefault="005D69CC" w:rsidP="005D69CC">
                  <w:pPr>
                    <w:pStyle w:val="ListParagraph"/>
                    <w:numPr>
                      <w:ilvl w:val="0"/>
                      <w:numId w:val="12"/>
                    </w:numPr>
                    <w:spacing w:after="0" w:line="240" w:lineRule="auto"/>
                    <w:rPr>
                      <w:rFonts w:ascii="Arial" w:hAnsi="Arial" w:cs="Arial"/>
                      <w:color w:val="3B3E42"/>
                    </w:rPr>
                  </w:pPr>
                  <w:r w:rsidRPr="00D81B06">
                    <w:rPr>
                      <w:rFonts w:ascii="Arial" w:hAnsi="Arial" w:cs="Arial"/>
                      <w:color w:val="3B3E42"/>
                    </w:rPr>
                    <w:t>Shopzilla.com</w:t>
                  </w:r>
                </w:p>
                <w:p w14:paraId="4D82FFF8" w14:textId="77777777" w:rsidR="005D69CC" w:rsidRPr="002B6405" w:rsidRDefault="005D69CC" w:rsidP="005D69CC">
                  <w:pPr>
                    <w:pStyle w:val="ListParagraph"/>
                    <w:numPr>
                      <w:ilvl w:val="0"/>
                      <w:numId w:val="12"/>
                    </w:num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Arial" w:hAnsi="Arial" w:cs="Arial"/>
                      <w:color w:val="3B3E42"/>
                    </w:rPr>
                    <w:t>Adaptive Affinity</w:t>
                  </w:r>
                </w:p>
                <w:p w14:paraId="35A2BE76" w14:textId="77777777" w:rsidR="005D69CC" w:rsidRPr="0006618A" w:rsidRDefault="005D69CC" w:rsidP="005D69CC">
                  <w:pPr>
                    <w:pStyle w:val="ListParagraph"/>
                    <w:numPr>
                      <w:ilvl w:val="0"/>
                      <w:numId w:val="12"/>
                    </w:num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Arial" w:hAnsi="Arial" w:cs="Arial"/>
                      <w:color w:val="3B3E42"/>
                    </w:rPr>
                    <w:t>Play.com</w:t>
                  </w:r>
                </w:p>
              </w:tc>
              <w:tc>
                <w:tcPr>
                  <w:tcW w:w="4435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p w14:paraId="3F7187E3" w14:textId="77777777" w:rsidR="00101E6E" w:rsidRDefault="00101E6E" w:rsidP="00D2619F">
                  <w:pPr>
                    <w:pStyle w:val="ListParagraph"/>
                    <w:numPr>
                      <w:ilvl w:val="0"/>
                      <w:numId w:val="12"/>
                    </w:numPr>
                    <w:spacing w:after="0" w:line="240" w:lineRule="auto"/>
                    <w:rPr>
                      <w:rFonts w:ascii="Arial" w:hAnsi="Arial" w:cs="Arial"/>
                      <w:color w:val="3B3E42"/>
                    </w:rPr>
                  </w:pPr>
                  <w:r>
                    <w:rPr>
                      <w:rFonts w:ascii="Arial" w:hAnsi="Arial" w:cs="Arial"/>
                      <w:color w:val="3B3E42"/>
                    </w:rPr>
                    <w:t>Deal campaigns</w:t>
                  </w:r>
                </w:p>
                <w:p w14:paraId="0176F333" w14:textId="77777777" w:rsidR="005D69CC" w:rsidRPr="00D81B06" w:rsidRDefault="005D69CC" w:rsidP="005D69CC">
                  <w:pPr>
                    <w:pStyle w:val="ListParagraph"/>
                    <w:numPr>
                      <w:ilvl w:val="0"/>
                      <w:numId w:val="12"/>
                    </w:numPr>
                    <w:spacing w:after="0" w:line="240" w:lineRule="auto"/>
                    <w:rPr>
                      <w:rFonts w:ascii="Arial" w:hAnsi="Arial" w:cs="Arial"/>
                      <w:color w:val="3B3E42"/>
                    </w:rPr>
                  </w:pPr>
                  <w:r>
                    <w:rPr>
                      <w:rFonts w:ascii="Arial" w:hAnsi="Arial" w:cs="Arial"/>
                      <w:color w:val="3B3E42"/>
                    </w:rPr>
                    <w:t>Negotiated CPA banner c</w:t>
                  </w:r>
                  <w:r w:rsidRPr="00D81B06">
                    <w:rPr>
                      <w:rFonts w:ascii="Arial" w:hAnsi="Arial" w:cs="Arial"/>
                      <w:color w:val="3B3E42"/>
                    </w:rPr>
                    <w:t>ampaign</w:t>
                  </w:r>
                </w:p>
                <w:p w14:paraId="4B5C95F0" w14:textId="77777777" w:rsidR="005D69CC" w:rsidRPr="00D81B06" w:rsidRDefault="005D69CC" w:rsidP="005D69CC">
                  <w:pPr>
                    <w:pStyle w:val="ListParagraph"/>
                    <w:numPr>
                      <w:ilvl w:val="0"/>
                      <w:numId w:val="12"/>
                    </w:numPr>
                    <w:spacing w:after="0" w:line="240" w:lineRule="auto"/>
                    <w:rPr>
                      <w:rFonts w:ascii="Arial" w:hAnsi="Arial" w:cs="Arial"/>
                      <w:color w:val="3B3E42"/>
                    </w:rPr>
                  </w:pPr>
                  <w:r w:rsidRPr="00D81B06">
                    <w:rPr>
                      <w:rFonts w:ascii="Arial" w:hAnsi="Arial" w:cs="Arial"/>
                      <w:color w:val="3B3E42"/>
                    </w:rPr>
                    <w:t xml:space="preserve">CPA </w:t>
                  </w:r>
                  <w:r>
                    <w:rPr>
                      <w:rFonts w:ascii="Arial" w:hAnsi="Arial" w:cs="Arial"/>
                      <w:color w:val="3B3E42"/>
                    </w:rPr>
                    <w:t>b</w:t>
                  </w:r>
                  <w:r w:rsidRPr="00D81B06">
                    <w:rPr>
                      <w:rFonts w:ascii="Arial" w:hAnsi="Arial" w:cs="Arial"/>
                      <w:color w:val="3B3E42"/>
                    </w:rPr>
                    <w:t xml:space="preserve">anner </w:t>
                  </w:r>
                  <w:r>
                    <w:rPr>
                      <w:rFonts w:ascii="Arial" w:hAnsi="Arial" w:cs="Arial"/>
                      <w:color w:val="3B3E42"/>
                    </w:rPr>
                    <w:t>c</w:t>
                  </w:r>
                  <w:r w:rsidRPr="00D81B06">
                    <w:rPr>
                      <w:rFonts w:ascii="Arial" w:hAnsi="Arial" w:cs="Arial"/>
                      <w:color w:val="3B3E42"/>
                    </w:rPr>
                    <w:t>ampaign</w:t>
                  </w:r>
                </w:p>
                <w:p w14:paraId="39F0EAAF" w14:textId="77777777" w:rsidR="005D69CC" w:rsidRPr="00D81B06" w:rsidRDefault="005D69CC" w:rsidP="005D69CC">
                  <w:pPr>
                    <w:pStyle w:val="ListParagraph"/>
                    <w:numPr>
                      <w:ilvl w:val="0"/>
                      <w:numId w:val="12"/>
                    </w:numPr>
                    <w:spacing w:after="0" w:line="240" w:lineRule="auto"/>
                    <w:rPr>
                      <w:rFonts w:ascii="Arial" w:hAnsi="Arial" w:cs="Arial"/>
                      <w:color w:val="3B3E42"/>
                    </w:rPr>
                  </w:pPr>
                  <w:r w:rsidRPr="00D81B06">
                    <w:rPr>
                      <w:rFonts w:ascii="Arial" w:hAnsi="Arial" w:cs="Arial"/>
                      <w:color w:val="3B3E42"/>
                    </w:rPr>
                    <w:t xml:space="preserve">PPC </w:t>
                  </w:r>
                  <w:r>
                    <w:rPr>
                      <w:rFonts w:ascii="Arial" w:hAnsi="Arial" w:cs="Arial"/>
                      <w:color w:val="3B3E42"/>
                    </w:rPr>
                    <w:t>b</w:t>
                  </w:r>
                  <w:r w:rsidRPr="00D81B06">
                    <w:rPr>
                      <w:rFonts w:ascii="Arial" w:hAnsi="Arial" w:cs="Arial"/>
                      <w:color w:val="3B3E42"/>
                    </w:rPr>
                    <w:t xml:space="preserve">anner </w:t>
                  </w:r>
                  <w:r>
                    <w:rPr>
                      <w:rFonts w:ascii="Arial" w:hAnsi="Arial" w:cs="Arial"/>
                      <w:color w:val="3B3E42"/>
                    </w:rPr>
                    <w:t>c</w:t>
                  </w:r>
                  <w:r w:rsidRPr="00D81B06">
                    <w:rPr>
                      <w:rFonts w:ascii="Arial" w:hAnsi="Arial" w:cs="Arial"/>
                      <w:color w:val="3B3E42"/>
                    </w:rPr>
                    <w:t>ampaign</w:t>
                  </w:r>
                </w:p>
                <w:p w14:paraId="6A68205A" w14:textId="77777777" w:rsidR="005D69CC" w:rsidRPr="00D81B06" w:rsidRDefault="005D69CC" w:rsidP="005D69CC">
                  <w:pPr>
                    <w:pStyle w:val="ListParagraph"/>
                    <w:numPr>
                      <w:ilvl w:val="0"/>
                      <w:numId w:val="12"/>
                    </w:numPr>
                    <w:spacing w:after="0" w:line="240" w:lineRule="auto"/>
                    <w:rPr>
                      <w:rFonts w:ascii="Arial" w:hAnsi="Arial" w:cs="Arial"/>
                      <w:color w:val="3B3E42"/>
                    </w:rPr>
                  </w:pPr>
                  <w:r w:rsidRPr="00D81B06">
                    <w:rPr>
                      <w:rFonts w:ascii="Arial" w:hAnsi="Arial" w:cs="Arial"/>
                      <w:color w:val="3B3E42"/>
                    </w:rPr>
                    <w:t xml:space="preserve">CPA </w:t>
                  </w:r>
                  <w:r>
                    <w:rPr>
                      <w:rFonts w:ascii="Arial" w:hAnsi="Arial" w:cs="Arial"/>
                      <w:color w:val="3B3E42"/>
                    </w:rPr>
                    <w:t>banner c</w:t>
                  </w:r>
                  <w:r w:rsidRPr="00D81B06">
                    <w:rPr>
                      <w:rFonts w:ascii="Arial" w:hAnsi="Arial" w:cs="Arial"/>
                      <w:color w:val="3B3E42"/>
                    </w:rPr>
                    <w:t>ampaign</w:t>
                  </w:r>
                </w:p>
                <w:p w14:paraId="37AE024D" w14:textId="77777777" w:rsidR="005D69CC" w:rsidRPr="00D81B06" w:rsidRDefault="005D69CC" w:rsidP="005D69CC">
                  <w:pPr>
                    <w:pStyle w:val="ListParagraph"/>
                    <w:numPr>
                      <w:ilvl w:val="0"/>
                      <w:numId w:val="12"/>
                    </w:numPr>
                    <w:spacing w:after="0" w:line="240" w:lineRule="auto"/>
                    <w:rPr>
                      <w:rFonts w:ascii="Arial" w:hAnsi="Arial" w:cs="Arial"/>
                      <w:color w:val="3B3E42"/>
                    </w:rPr>
                  </w:pPr>
                  <w:r w:rsidRPr="00D81B06">
                    <w:rPr>
                      <w:rFonts w:ascii="Arial" w:hAnsi="Arial" w:cs="Arial"/>
                      <w:color w:val="3B3E42"/>
                    </w:rPr>
                    <w:t>Affiliate</w:t>
                  </w:r>
                </w:p>
                <w:p w14:paraId="299B0324" w14:textId="77777777" w:rsidR="005D69CC" w:rsidRPr="00B1715C" w:rsidRDefault="005D69CC" w:rsidP="005D69CC">
                  <w:pPr>
                    <w:pStyle w:val="ListParagraph"/>
                    <w:numPr>
                      <w:ilvl w:val="0"/>
                      <w:numId w:val="12"/>
                    </w:num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Arial" w:hAnsi="Arial" w:cs="Arial"/>
                      <w:color w:val="3B3E42"/>
                    </w:rPr>
                    <w:t>Coupon campaign</w:t>
                  </w:r>
                </w:p>
                <w:p w14:paraId="3AD43446" w14:textId="77777777" w:rsidR="005D69CC" w:rsidRDefault="005D69CC" w:rsidP="005D69CC">
                  <w:pPr>
                    <w:pStyle w:val="ListParagraph"/>
                    <w:numPr>
                      <w:ilvl w:val="0"/>
                      <w:numId w:val="12"/>
                    </w:num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Arial" w:hAnsi="Arial" w:cs="Arial"/>
                      <w:color w:val="3B3E42"/>
                    </w:rPr>
                    <w:t>Merchant</w:t>
                  </w:r>
                </w:p>
              </w:tc>
            </w:tr>
          </w:tbl>
          <w:p w14:paraId="11CFC87B" w14:textId="77777777" w:rsidR="005D69CC" w:rsidRDefault="005D69CC">
            <w:pPr>
              <w:rPr>
                <w:rFonts w:ascii="Times New Roman" w:hAnsi="Times New Roman"/>
              </w:rPr>
            </w:pPr>
          </w:p>
          <w:tbl>
            <w:tblPr>
              <w:tblW w:w="0" w:type="auto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ook w:val="04C0" w:firstRow="0" w:lastRow="1" w:firstColumn="1" w:lastColumn="0" w:noHBand="0" w:noVBand="1"/>
            </w:tblPr>
            <w:tblGrid>
              <w:gridCol w:w="10446"/>
            </w:tblGrid>
            <w:tr w:rsidR="0052600C" w:rsidRPr="002D44B0" w14:paraId="310643E0" w14:textId="77777777" w:rsidTr="005D69CC">
              <w:tc>
                <w:tcPr>
                  <w:tcW w:w="10446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14:paraId="6B4AD625" w14:textId="77777777" w:rsidR="0052600C" w:rsidRPr="002D44B0" w:rsidRDefault="0052600C" w:rsidP="0011065D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3B3E4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B3E42"/>
                    </w:rPr>
                    <w:t>Awards &amp; Achievements</w:t>
                  </w:r>
                </w:p>
              </w:tc>
            </w:tr>
            <w:tr w:rsidR="0052600C" w:rsidRPr="002D44B0" w14:paraId="2DBF5C69" w14:textId="77777777" w:rsidTr="005D69CC">
              <w:tc>
                <w:tcPr>
                  <w:tcW w:w="10446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tbl>
                  <w:tblPr>
                    <w:tblW w:w="10562" w:type="dxa"/>
                    <w:tblLook w:val="04A0" w:firstRow="1" w:lastRow="0" w:firstColumn="1" w:lastColumn="0" w:noHBand="0" w:noVBand="1"/>
                  </w:tblPr>
                  <w:tblGrid>
                    <w:gridCol w:w="2492"/>
                    <w:gridCol w:w="8070"/>
                  </w:tblGrid>
                  <w:tr w:rsidR="0052600C" w:rsidRPr="002D44B0" w14:paraId="026D47FF" w14:textId="77777777" w:rsidTr="0052600C">
                    <w:tc>
                      <w:tcPr>
                        <w:tcW w:w="2492" w:type="dxa"/>
                      </w:tcPr>
                      <w:p w14:paraId="5866BAB8" w14:textId="77777777" w:rsidR="0052600C" w:rsidRPr="002D44B0" w:rsidRDefault="0052600C" w:rsidP="0052600C">
                        <w:pPr>
                          <w:spacing w:after="0" w:line="240" w:lineRule="auto"/>
                          <w:jc w:val="left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3B3E42"/>
                          </w:rPr>
                          <w:t>Ministry of Education</w:t>
                        </w:r>
                      </w:p>
                    </w:tc>
                    <w:tc>
                      <w:tcPr>
                        <w:tcW w:w="8070" w:type="dxa"/>
                      </w:tcPr>
                      <w:p w14:paraId="78161695" w14:textId="77777777" w:rsidR="0052600C" w:rsidRPr="002D44B0" w:rsidRDefault="0052600C" w:rsidP="006B3220">
                        <w:pPr>
                          <w:spacing w:after="0" w:line="240" w:lineRule="auto"/>
                          <w:rPr>
                            <w:rFonts w:ascii="Arial" w:hAnsi="Arial" w:cs="Arial"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color w:val="3B3E42"/>
                          </w:rPr>
                          <w:t>Merit of Honor Award by Karen Casey, Mi</w:t>
                        </w:r>
                        <w:r w:rsidR="006B3220">
                          <w:rPr>
                            <w:rFonts w:ascii="Arial" w:hAnsi="Arial" w:cs="Arial"/>
                            <w:color w:val="3B3E42"/>
                          </w:rPr>
                          <w:t>nister of Education, Nova Scoti</w:t>
                        </w:r>
                        <w:r w:rsidR="00D22B73">
                          <w:rPr>
                            <w:rFonts w:ascii="Arial" w:hAnsi="Arial" w:cs="Arial"/>
                            <w:color w:val="3B3E42"/>
                          </w:rPr>
                          <w:t>a</w:t>
                        </w:r>
                        <w:r w:rsidR="006B3220">
                          <w:rPr>
                            <w:rFonts w:ascii="Arial" w:hAnsi="Arial" w:cs="Arial"/>
                            <w:color w:val="3B3E42"/>
                          </w:rPr>
                          <w:t>, 2008</w:t>
                        </w:r>
                      </w:p>
                    </w:tc>
                  </w:tr>
                  <w:tr w:rsidR="0052600C" w:rsidRPr="002D44B0" w14:paraId="49D4842C" w14:textId="77777777" w:rsidTr="0052600C">
                    <w:trPr>
                      <w:trHeight w:val="90"/>
                    </w:trPr>
                    <w:tc>
                      <w:tcPr>
                        <w:tcW w:w="2492" w:type="dxa"/>
                      </w:tcPr>
                      <w:p w14:paraId="356FAA79" w14:textId="77777777" w:rsidR="0052600C" w:rsidRPr="002D44B0" w:rsidRDefault="0052600C" w:rsidP="0052600C">
                        <w:pPr>
                          <w:spacing w:after="80" w:line="240" w:lineRule="auto"/>
                          <w:ind w:right="-108"/>
                          <w:jc w:val="left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3B3E42"/>
                          </w:rPr>
                          <w:t>CIC Silver Medal</w:t>
                        </w:r>
                      </w:p>
                    </w:tc>
                    <w:tc>
                      <w:tcPr>
                        <w:tcW w:w="8070" w:type="dxa"/>
                      </w:tcPr>
                      <w:p w14:paraId="17EBBD94" w14:textId="77777777" w:rsidR="00840B0E" w:rsidRPr="002D44B0" w:rsidRDefault="0052600C" w:rsidP="00840B0E">
                        <w:pPr>
                          <w:spacing w:after="40" w:line="240" w:lineRule="auto"/>
                          <w:rPr>
                            <w:rFonts w:ascii="Arial" w:hAnsi="Arial" w:cs="Arial"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color w:val="3B3E42"/>
                          </w:rPr>
                          <w:t>Best Graduation Project</w:t>
                        </w:r>
                        <w:r w:rsidR="00840B0E">
                          <w:rPr>
                            <w:rFonts w:ascii="Arial" w:hAnsi="Arial" w:cs="Arial"/>
                            <w:color w:val="3B3E42"/>
                          </w:rPr>
                          <w:t>, Full Academic Scholarship</w:t>
                        </w:r>
                        <w:r w:rsidR="006B3220">
                          <w:rPr>
                            <w:rFonts w:ascii="Arial" w:hAnsi="Arial" w:cs="Arial"/>
                            <w:color w:val="3B3E42"/>
                          </w:rPr>
                          <w:t>, 2008</w:t>
                        </w:r>
                      </w:p>
                    </w:tc>
                  </w:tr>
                </w:tbl>
                <w:p w14:paraId="78DF68AB" w14:textId="77777777" w:rsidR="0052600C" w:rsidRPr="002D44B0" w:rsidRDefault="0052600C" w:rsidP="0011065D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14:paraId="2148FE64" w14:textId="77777777" w:rsidR="003303B1" w:rsidRPr="00B0772E" w:rsidRDefault="003303B1" w:rsidP="00DA4319">
            <w:pPr>
              <w:rPr>
                <w:rFonts w:ascii="Times New Roman" w:hAnsi="Times New Roman"/>
              </w:rPr>
            </w:pPr>
          </w:p>
        </w:tc>
      </w:tr>
      <w:tr w:rsidR="00CA4EDD" w:rsidRPr="00B0772E" w14:paraId="5A8C1BCA" w14:textId="77777777" w:rsidTr="00A30608">
        <w:trPr>
          <w:trHeight w:val="963"/>
        </w:trPr>
        <w:tc>
          <w:tcPr>
            <w:tcW w:w="10682" w:type="dxa"/>
            <w:gridSpan w:val="2"/>
          </w:tcPr>
          <w:p w14:paraId="186E4CFC" w14:textId="77777777" w:rsidR="00CA4EDD" w:rsidRPr="00B0772E" w:rsidRDefault="00CA4EDD" w:rsidP="002D44B0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2B66DB" w:rsidRPr="00B0772E" w14:paraId="0D834FCC" w14:textId="77777777" w:rsidTr="007B1676">
        <w:tc>
          <w:tcPr>
            <w:tcW w:w="10682" w:type="dxa"/>
            <w:gridSpan w:val="2"/>
          </w:tcPr>
          <w:p w14:paraId="4C12EFB8" w14:textId="77777777" w:rsidR="002B66DB" w:rsidRPr="00B0772E" w:rsidRDefault="002B66DB" w:rsidP="006A198D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</w:tbl>
    <w:p w14:paraId="0198F272" w14:textId="77777777" w:rsidR="000C49CE" w:rsidRPr="00B0772E" w:rsidRDefault="000C49CE" w:rsidP="008C6457">
      <w:pPr>
        <w:rPr>
          <w:rFonts w:ascii="Times New Roman" w:hAnsi="Times New Roman"/>
        </w:rPr>
      </w:pPr>
    </w:p>
    <w:sectPr w:rsidR="000C49CE" w:rsidRPr="00B0772E" w:rsidSect="000834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MS PMincho">
    <w:charset w:val="80"/>
    <w:family w:val="roman"/>
    <w:pitch w:val="variable"/>
    <w:sig w:usb0="E00002FF" w:usb1="6AC7FDFB" w:usb2="00000012" w:usb3="00000000" w:csb0="0002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65F3E"/>
    <w:multiLevelType w:val="hybridMultilevel"/>
    <w:tmpl w:val="0D4EEE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EE1FF1"/>
    <w:multiLevelType w:val="hybridMultilevel"/>
    <w:tmpl w:val="2C425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395E31"/>
    <w:multiLevelType w:val="hybridMultilevel"/>
    <w:tmpl w:val="332EC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C4624A"/>
    <w:multiLevelType w:val="hybridMultilevel"/>
    <w:tmpl w:val="FD1CA568"/>
    <w:lvl w:ilvl="0" w:tplc="04090005">
      <w:start w:val="1"/>
      <w:numFmt w:val="bullet"/>
      <w:lvlText w:val=""/>
      <w:lvlJc w:val="left"/>
      <w:pPr>
        <w:ind w:left="7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4">
    <w:nsid w:val="33336D19"/>
    <w:multiLevelType w:val="hybridMultilevel"/>
    <w:tmpl w:val="5E543586"/>
    <w:lvl w:ilvl="0" w:tplc="0DAA832A">
      <w:start w:val="1"/>
      <w:numFmt w:val="bullet"/>
      <w:lvlText w:val="−"/>
      <w:lvlJc w:val="left"/>
      <w:pPr>
        <w:ind w:left="144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C48520F"/>
    <w:multiLevelType w:val="hybridMultilevel"/>
    <w:tmpl w:val="980234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A34A3A"/>
    <w:multiLevelType w:val="hybridMultilevel"/>
    <w:tmpl w:val="A712FA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863797"/>
    <w:multiLevelType w:val="hybridMultilevel"/>
    <w:tmpl w:val="936AEC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CE0CD0"/>
    <w:multiLevelType w:val="hybridMultilevel"/>
    <w:tmpl w:val="6E0094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BD590E"/>
    <w:multiLevelType w:val="hybridMultilevel"/>
    <w:tmpl w:val="77543808"/>
    <w:lvl w:ilvl="0" w:tplc="04090005">
      <w:start w:val="1"/>
      <w:numFmt w:val="bullet"/>
      <w:lvlText w:val=""/>
      <w:lvlJc w:val="left"/>
      <w:pPr>
        <w:ind w:left="7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10">
    <w:nsid w:val="626045A3"/>
    <w:multiLevelType w:val="hybridMultilevel"/>
    <w:tmpl w:val="60FE8A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873A8B"/>
    <w:multiLevelType w:val="hybridMultilevel"/>
    <w:tmpl w:val="44DE89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5"/>
  </w:num>
  <w:num w:numId="5">
    <w:abstractNumId w:val="8"/>
  </w:num>
  <w:num w:numId="6">
    <w:abstractNumId w:val="11"/>
  </w:num>
  <w:num w:numId="7">
    <w:abstractNumId w:val="1"/>
  </w:num>
  <w:num w:numId="8">
    <w:abstractNumId w:val="10"/>
  </w:num>
  <w:num w:numId="9">
    <w:abstractNumId w:val="4"/>
  </w:num>
  <w:num w:numId="10">
    <w:abstractNumId w:val="9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71FFF"/>
    <w:rsid w:val="000011EE"/>
    <w:rsid w:val="00003E3E"/>
    <w:rsid w:val="0003218E"/>
    <w:rsid w:val="00032525"/>
    <w:rsid w:val="00032FA8"/>
    <w:rsid w:val="0003789E"/>
    <w:rsid w:val="00041FC8"/>
    <w:rsid w:val="00045819"/>
    <w:rsid w:val="00046656"/>
    <w:rsid w:val="00055434"/>
    <w:rsid w:val="000561D9"/>
    <w:rsid w:val="00062AD3"/>
    <w:rsid w:val="00070610"/>
    <w:rsid w:val="00083491"/>
    <w:rsid w:val="00083E71"/>
    <w:rsid w:val="000841B0"/>
    <w:rsid w:val="000965A5"/>
    <w:rsid w:val="000B20F9"/>
    <w:rsid w:val="000B3935"/>
    <w:rsid w:val="000B7A05"/>
    <w:rsid w:val="000B7CCD"/>
    <w:rsid w:val="000C1651"/>
    <w:rsid w:val="000C49CE"/>
    <w:rsid w:val="000D2A16"/>
    <w:rsid w:val="000D7F0C"/>
    <w:rsid w:val="000E49E6"/>
    <w:rsid w:val="00101E6E"/>
    <w:rsid w:val="0011065D"/>
    <w:rsid w:val="00117315"/>
    <w:rsid w:val="001200EE"/>
    <w:rsid w:val="001211DC"/>
    <w:rsid w:val="00124D8F"/>
    <w:rsid w:val="00130370"/>
    <w:rsid w:val="001371F2"/>
    <w:rsid w:val="00140492"/>
    <w:rsid w:val="00153D2C"/>
    <w:rsid w:val="0015505D"/>
    <w:rsid w:val="00176921"/>
    <w:rsid w:val="00195B74"/>
    <w:rsid w:val="00195EDC"/>
    <w:rsid w:val="001A18A6"/>
    <w:rsid w:val="001A6EF0"/>
    <w:rsid w:val="001B066B"/>
    <w:rsid w:val="001C1616"/>
    <w:rsid w:val="001E490B"/>
    <w:rsid w:val="001E70B4"/>
    <w:rsid w:val="00205A8E"/>
    <w:rsid w:val="002148FA"/>
    <w:rsid w:val="00215B45"/>
    <w:rsid w:val="00224E6C"/>
    <w:rsid w:val="0023081E"/>
    <w:rsid w:val="0023380A"/>
    <w:rsid w:val="00235681"/>
    <w:rsid w:val="00237290"/>
    <w:rsid w:val="00264B00"/>
    <w:rsid w:val="00270589"/>
    <w:rsid w:val="002707DB"/>
    <w:rsid w:val="00282825"/>
    <w:rsid w:val="002842C1"/>
    <w:rsid w:val="002B509C"/>
    <w:rsid w:val="002B66DB"/>
    <w:rsid w:val="002C24CE"/>
    <w:rsid w:val="002D00A0"/>
    <w:rsid w:val="002D44B0"/>
    <w:rsid w:val="002D6E30"/>
    <w:rsid w:val="002E40B4"/>
    <w:rsid w:val="002F2108"/>
    <w:rsid w:val="00304746"/>
    <w:rsid w:val="00315076"/>
    <w:rsid w:val="003153EC"/>
    <w:rsid w:val="00320AC7"/>
    <w:rsid w:val="003303B1"/>
    <w:rsid w:val="003313D3"/>
    <w:rsid w:val="0033751E"/>
    <w:rsid w:val="00345E91"/>
    <w:rsid w:val="00375063"/>
    <w:rsid w:val="00377CC8"/>
    <w:rsid w:val="00380092"/>
    <w:rsid w:val="00383D0F"/>
    <w:rsid w:val="0038760B"/>
    <w:rsid w:val="003A72C1"/>
    <w:rsid w:val="003C37D3"/>
    <w:rsid w:val="003C6D4D"/>
    <w:rsid w:val="003C73B1"/>
    <w:rsid w:val="003D2039"/>
    <w:rsid w:val="003D5E48"/>
    <w:rsid w:val="003D6D35"/>
    <w:rsid w:val="00406532"/>
    <w:rsid w:val="0040692D"/>
    <w:rsid w:val="00416C13"/>
    <w:rsid w:val="00417D2B"/>
    <w:rsid w:val="00435FA5"/>
    <w:rsid w:val="004409EE"/>
    <w:rsid w:val="0044398A"/>
    <w:rsid w:val="004477D4"/>
    <w:rsid w:val="004479C5"/>
    <w:rsid w:val="00452868"/>
    <w:rsid w:val="00453E42"/>
    <w:rsid w:val="00454638"/>
    <w:rsid w:val="00465179"/>
    <w:rsid w:val="00482C1D"/>
    <w:rsid w:val="00487CC3"/>
    <w:rsid w:val="004A5CC7"/>
    <w:rsid w:val="004B2FCF"/>
    <w:rsid w:val="004B5F54"/>
    <w:rsid w:val="004C3D45"/>
    <w:rsid w:val="004F40DD"/>
    <w:rsid w:val="00504C88"/>
    <w:rsid w:val="00511E26"/>
    <w:rsid w:val="00520D69"/>
    <w:rsid w:val="0052429F"/>
    <w:rsid w:val="005249D8"/>
    <w:rsid w:val="00524BE4"/>
    <w:rsid w:val="0052600C"/>
    <w:rsid w:val="00532D43"/>
    <w:rsid w:val="00553AE3"/>
    <w:rsid w:val="00556A30"/>
    <w:rsid w:val="00562696"/>
    <w:rsid w:val="00562742"/>
    <w:rsid w:val="005871B9"/>
    <w:rsid w:val="005942C6"/>
    <w:rsid w:val="005D1C26"/>
    <w:rsid w:val="005D69CC"/>
    <w:rsid w:val="005F4B1D"/>
    <w:rsid w:val="006068F3"/>
    <w:rsid w:val="00606CB9"/>
    <w:rsid w:val="006151C3"/>
    <w:rsid w:val="006249BE"/>
    <w:rsid w:val="00627C63"/>
    <w:rsid w:val="006309C0"/>
    <w:rsid w:val="00641208"/>
    <w:rsid w:val="00642A11"/>
    <w:rsid w:val="00647FAD"/>
    <w:rsid w:val="00670193"/>
    <w:rsid w:val="0067605B"/>
    <w:rsid w:val="006809B4"/>
    <w:rsid w:val="00690B55"/>
    <w:rsid w:val="00693B08"/>
    <w:rsid w:val="00694E29"/>
    <w:rsid w:val="006A198D"/>
    <w:rsid w:val="006B3220"/>
    <w:rsid w:val="006C5FBC"/>
    <w:rsid w:val="006D422B"/>
    <w:rsid w:val="006E5165"/>
    <w:rsid w:val="006F5376"/>
    <w:rsid w:val="006F5F93"/>
    <w:rsid w:val="00716365"/>
    <w:rsid w:val="0071658B"/>
    <w:rsid w:val="0073382F"/>
    <w:rsid w:val="00741620"/>
    <w:rsid w:val="00745EC6"/>
    <w:rsid w:val="007465DC"/>
    <w:rsid w:val="00751B8A"/>
    <w:rsid w:val="0076378B"/>
    <w:rsid w:val="0077189A"/>
    <w:rsid w:val="0077249E"/>
    <w:rsid w:val="00774462"/>
    <w:rsid w:val="00776E11"/>
    <w:rsid w:val="0078197F"/>
    <w:rsid w:val="00785689"/>
    <w:rsid w:val="0079181C"/>
    <w:rsid w:val="00792535"/>
    <w:rsid w:val="0079583F"/>
    <w:rsid w:val="007A6AD2"/>
    <w:rsid w:val="007B1676"/>
    <w:rsid w:val="007C19AD"/>
    <w:rsid w:val="007D01D7"/>
    <w:rsid w:val="007E6BDC"/>
    <w:rsid w:val="007E70AC"/>
    <w:rsid w:val="007F3690"/>
    <w:rsid w:val="00807FDF"/>
    <w:rsid w:val="008309CE"/>
    <w:rsid w:val="008312AB"/>
    <w:rsid w:val="00831ED3"/>
    <w:rsid w:val="00834765"/>
    <w:rsid w:val="00840B0E"/>
    <w:rsid w:val="00850002"/>
    <w:rsid w:val="0085239A"/>
    <w:rsid w:val="008622B1"/>
    <w:rsid w:val="00862D6E"/>
    <w:rsid w:val="00864960"/>
    <w:rsid w:val="00874BB4"/>
    <w:rsid w:val="0087743B"/>
    <w:rsid w:val="00880B44"/>
    <w:rsid w:val="00884DAC"/>
    <w:rsid w:val="00887BE7"/>
    <w:rsid w:val="008A5CCA"/>
    <w:rsid w:val="008C6457"/>
    <w:rsid w:val="008D653C"/>
    <w:rsid w:val="008F0320"/>
    <w:rsid w:val="008F092E"/>
    <w:rsid w:val="008F3958"/>
    <w:rsid w:val="008F3A5C"/>
    <w:rsid w:val="008F3B5D"/>
    <w:rsid w:val="008F687C"/>
    <w:rsid w:val="00914EC1"/>
    <w:rsid w:val="00920D77"/>
    <w:rsid w:val="009249BE"/>
    <w:rsid w:val="00925AB9"/>
    <w:rsid w:val="00934F44"/>
    <w:rsid w:val="009404A7"/>
    <w:rsid w:val="00940630"/>
    <w:rsid w:val="00943BD2"/>
    <w:rsid w:val="00950B22"/>
    <w:rsid w:val="00954C92"/>
    <w:rsid w:val="009743E3"/>
    <w:rsid w:val="0098183A"/>
    <w:rsid w:val="00991451"/>
    <w:rsid w:val="00994AF2"/>
    <w:rsid w:val="009A61A1"/>
    <w:rsid w:val="009B6C73"/>
    <w:rsid w:val="009C0030"/>
    <w:rsid w:val="009C4BBF"/>
    <w:rsid w:val="009D293F"/>
    <w:rsid w:val="009E087D"/>
    <w:rsid w:val="009E6815"/>
    <w:rsid w:val="009F1E74"/>
    <w:rsid w:val="009F2958"/>
    <w:rsid w:val="009F304D"/>
    <w:rsid w:val="009F534C"/>
    <w:rsid w:val="009F79C8"/>
    <w:rsid w:val="00A30608"/>
    <w:rsid w:val="00A32349"/>
    <w:rsid w:val="00A34C4E"/>
    <w:rsid w:val="00A4413E"/>
    <w:rsid w:val="00A64932"/>
    <w:rsid w:val="00A65631"/>
    <w:rsid w:val="00A658DC"/>
    <w:rsid w:val="00A74F88"/>
    <w:rsid w:val="00A839F5"/>
    <w:rsid w:val="00A95442"/>
    <w:rsid w:val="00AA003C"/>
    <w:rsid w:val="00AA310E"/>
    <w:rsid w:val="00AB3122"/>
    <w:rsid w:val="00AC201D"/>
    <w:rsid w:val="00AC560D"/>
    <w:rsid w:val="00AC71E8"/>
    <w:rsid w:val="00AC7311"/>
    <w:rsid w:val="00AD5FCF"/>
    <w:rsid w:val="00AE36BE"/>
    <w:rsid w:val="00AE70DB"/>
    <w:rsid w:val="00B0772E"/>
    <w:rsid w:val="00B15B8D"/>
    <w:rsid w:val="00B329DB"/>
    <w:rsid w:val="00B34E7A"/>
    <w:rsid w:val="00B42282"/>
    <w:rsid w:val="00B43AD7"/>
    <w:rsid w:val="00B47D5E"/>
    <w:rsid w:val="00B508D4"/>
    <w:rsid w:val="00B54BA8"/>
    <w:rsid w:val="00B575C5"/>
    <w:rsid w:val="00B71FFF"/>
    <w:rsid w:val="00B73715"/>
    <w:rsid w:val="00B760DA"/>
    <w:rsid w:val="00B80DD8"/>
    <w:rsid w:val="00B84546"/>
    <w:rsid w:val="00B84A2E"/>
    <w:rsid w:val="00B935B6"/>
    <w:rsid w:val="00B93FA0"/>
    <w:rsid w:val="00BB17F5"/>
    <w:rsid w:val="00BB3D43"/>
    <w:rsid w:val="00BB4CCC"/>
    <w:rsid w:val="00BD08A2"/>
    <w:rsid w:val="00BE76CE"/>
    <w:rsid w:val="00BF0E24"/>
    <w:rsid w:val="00BF22C4"/>
    <w:rsid w:val="00C06D2F"/>
    <w:rsid w:val="00C13C26"/>
    <w:rsid w:val="00C14E5D"/>
    <w:rsid w:val="00C15AFA"/>
    <w:rsid w:val="00C2784E"/>
    <w:rsid w:val="00C3486E"/>
    <w:rsid w:val="00C35713"/>
    <w:rsid w:val="00C4792D"/>
    <w:rsid w:val="00C536B5"/>
    <w:rsid w:val="00C54FCC"/>
    <w:rsid w:val="00C83354"/>
    <w:rsid w:val="00C86BAA"/>
    <w:rsid w:val="00C93FEE"/>
    <w:rsid w:val="00CA4EDD"/>
    <w:rsid w:val="00CD0ECB"/>
    <w:rsid w:val="00CE3868"/>
    <w:rsid w:val="00CF57A0"/>
    <w:rsid w:val="00D02899"/>
    <w:rsid w:val="00D033F8"/>
    <w:rsid w:val="00D06ADC"/>
    <w:rsid w:val="00D10892"/>
    <w:rsid w:val="00D123B3"/>
    <w:rsid w:val="00D16C86"/>
    <w:rsid w:val="00D22B73"/>
    <w:rsid w:val="00D24FEF"/>
    <w:rsid w:val="00D2619F"/>
    <w:rsid w:val="00D26472"/>
    <w:rsid w:val="00D37F94"/>
    <w:rsid w:val="00D42737"/>
    <w:rsid w:val="00D51AE4"/>
    <w:rsid w:val="00D543E0"/>
    <w:rsid w:val="00D55E7E"/>
    <w:rsid w:val="00D60862"/>
    <w:rsid w:val="00D6272F"/>
    <w:rsid w:val="00D66CA9"/>
    <w:rsid w:val="00D77EC3"/>
    <w:rsid w:val="00D81177"/>
    <w:rsid w:val="00DA315A"/>
    <w:rsid w:val="00DA4319"/>
    <w:rsid w:val="00DA6C53"/>
    <w:rsid w:val="00DB4CC4"/>
    <w:rsid w:val="00DB5A85"/>
    <w:rsid w:val="00DC26DE"/>
    <w:rsid w:val="00DD26CA"/>
    <w:rsid w:val="00DD2EF4"/>
    <w:rsid w:val="00DD71B7"/>
    <w:rsid w:val="00DE1B6A"/>
    <w:rsid w:val="00DE2EAE"/>
    <w:rsid w:val="00DF2386"/>
    <w:rsid w:val="00E061A9"/>
    <w:rsid w:val="00E0638C"/>
    <w:rsid w:val="00E36E4C"/>
    <w:rsid w:val="00E47D35"/>
    <w:rsid w:val="00E56DAD"/>
    <w:rsid w:val="00E63635"/>
    <w:rsid w:val="00E65A4D"/>
    <w:rsid w:val="00E84749"/>
    <w:rsid w:val="00E8524D"/>
    <w:rsid w:val="00E85538"/>
    <w:rsid w:val="00E8583C"/>
    <w:rsid w:val="00E879A0"/>
    <w:rsid w:val="00E93F7B"/>
    <w:rsid w:val="00E950B4"/>
    <w:rsid w:val="00ED023E"/>
    <w:rsid w:val="00ED3A04"/>
    <w:rsid w:val="00EF4972"/>
    <w:rsid w:val="00EF6800"/>
    <w:rsid w:val="00F009A4"/>
    <w:rsid w:val="00F06936"/>
    <w:rsid w:val="00F10212"/>
    <w:rsid w:val="00F129CE"/>
    <w:rsid w:val="00F148F9"/>
    <w:rsid w:val="00F35136"/>
    <w:rsid w:val="00F37B61"/>
    <w:rsid w:val="00F40150"/>
    <w:rsid w:val="00F41EE5"/>
    <w:rsid w:val="00F471B3"/>
    <w:rsid w:val="00F66677"/>
    <w:rsid w:val="00F72589"/>
    <w:rsid w:val="00F75EEA"/>
    <w:rsid w:val="00F777F2"/>
    <w:rsid w:val="00F803E2"/>
    <w:rsid w:val="00F8123C"/>
    <w:rsid w:val="00FA7B5B"/>
    <w:rsid w:val="00FC1FEA"/>
    <w:rsid w:val="00FD177E"/>
    <w:rsid w:val="00FD337F"/>
    <w:rsid w:val="00FD43D9"/>
    <w:rsid w:val="00FE004A"/>
    <w:rsid w:val="00FE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9D28D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Schoolbook" w:eastAsia="MS PMincho" w:hAnsi="Century Schoolboo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B45"/>
    <w:pPr>
      <w:spacing w:before="40" w:after="200" w:line="276" w:lineRule="auto"/>
      <w:jc w:val="both"/>
    </w:pPr>
    <w:rPr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2958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F2958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F2958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F2958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F2958"/>
    <w:pPr>
      <w:spacing w:before="200" w:after="0"/>
      <w:jc w:val="left"/>
      <w:outlineLvl w:val="4"/>
    </w:pPr>
    <w:rPr>
      <w:smallCaps/>
      <w:color w:val="3667C3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F2958"/>
    <w:pPr>
      <w:spacing w:after="0"/>
      <w:jc w:val="left"/>
      <w:outlineLvl w:val="5"/>
    </w:pPr>
    <w:rPr>
      <w:smallCaps/>
      <w:color w:val="7598D9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F2958"/>
    <w:pPr>
      <w:spacing w:after="0"/>
      <w:jc w:val="left"/>
      <w:outlineLvl w:val="6"/>
    </w:pPr>
    <w:rPr>
      <w:b/>
      <w:smallCaps/>
      <w:color w:val="7598D9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F2958"/>
    <w:pPr>
      <w:spacing w:after="0"/>
      <w:jc w:val="left"/>
      <w:outlineLvl w:val="7"/>
    </w:pPr>
    <w:rPr>
      <w:b/>
      <w:i/>
      <w:smallCaps/>
      <w:color w:val="3667C3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F2958"/>
    <w:pPr>
      <w:spacing w:after="0"/>
      <w:jc w:val="left"/>
      <w:outlineLvl w:val="8"/>
    </w:pPr>
    <w:rPr>
      <w:b/>
      <w:i/>
      <w:smallCaps/>
      <w:color w:val="24448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349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5">
    <w:name w:val="Light Shading Accent 5"/>
    <w:basedOn w:val="TableNormal"/>
    <w:uiPriority w:val="60"/>
    <w:rsid w:val="00083491"/>
    <w:rPr>
      <w:color w:val="6D83B3"/>
    </w:rPr>
    <w:tblPr>
      <w:tblStyleRowBandSize w:val="1"/>
      <w:tblStyleColBandSize w:val="1"/>
      <w:tblInd w:w="0" w:type="dxa"/>
      <w:tblBorders>
        <w:top w:val="single" w:sz="8" w:space="0" w:color="AEBAD5"/>
        <w:bottom w:val="single" w:sz="8" w:space="0" w:color="AEBA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BAD5"/>
          <w:left w:val="nil"/>
          <w:bottom w:val="single" w:sz="8" w:space="0" w:color="AEBA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BAD5"/>
          <w:left w:val="nil"/>
          <w:bottom w:val="single" w:sz="8" w:space="0" w:color="AEBA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D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EDF4"/>
      </w:tcPr>
    </w:tblStylePr>
  </w:style>
  <w:style w:type="character" w:styleId="Hyperlink">
    <w:name w:val="Hyperlink"/>
    <w:basedOn w:val="DefaultParagraphFont"/>
    <w:uiPriority w:val="99"/>
    <w:unhideWhenUsed/>
    <w:rsid w:val="00083491"/>
    <w:rPr>
      <w:color w:val="D2611C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F2958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F2958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F2958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F2958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2958"/>
    <w:rPr>
      <w:smallCaps/>
      <w:color w:val="3667C3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F2958"/>
    <w:rPr>
      <w:smallCaps/>
      <w:color w:val="7598D9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F2958"/>
    <w:rPr>
      <w:b/>
      <w:smallCaps/>
      <w:color w:val="7598D9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F2958"/>
    <w:rPr>
      <w:b/>
      <w:i/>
      <w:smallCaps/>
      <w:color w:val="3667C3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F2958"/>
    <w:rPr>
      <w:b/>
      <w:i/>
      <w:smallCaps/>
      <w:color w:val="24448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F2958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F2958"/>
    <w:pPr>
      <w:pBdr>
        <w:top w:val="single" w:sz="12" w:space="1" w:color="7598D9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9F2958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F2958"/>
    <w:pPr>
      <w:spacing w:after="720" w:line="240" w:lineRule="auto"/>
      <w:jc w:val="right"/>
    </w:pPr>
    <w:rPr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F2958"/>
    <w:rPr>
      <w:rFonts w:ascii="Century Schoolbook" w:eastAsia="MS PMincho" w:hAnsi="Century Schoolbook" w:cs="Times New Roman"/>
      <w:szCs w:val="22"/>
    </w:rPr>
  </w:style>
  <w:style w:type="character" w:styleId="Strong">
    <w:name w:val="Strong"/>
    <w:uiPriority w:val="22"/>
    <w:qFormat/>
    <w:rsid w:val="009F2958"/>
    <w:rPr>
      <w:b/>
      <w:color w:val="7598D9"/>
    </w:rPr>
  </w:style>
  <w:style w:type="character" w:styleId="Emphasis">
    <w:name w:val="Emphasis"/>
    <w:uiPriority w:val="20"/>
    <w:qFormat/>
    <w:rsid w:val="009F2958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9F295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F2958"/>
  </w:style>
  <w:style w:type="paragraph" w:styleId="ListParagraph">
    <w:name w:val="List Paragraph"/>
    <w:basedOn w:val="Normal"/>
    <w:uiPriority w:val="34"/>
    <w:qFormat/>
    <w:rsid w:val="009F295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F295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F2958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F2958"/>
    <w:pPr>
      <w:pBdr>
        <w:top w:val="single" w:sz="8" w:space="10" w:color="3667C3"/>
        <w:left w:val="single" w:sz="8" w:space="10" w:color="3667C3"/>
        <w:bottom w:val="single" w:sz="8" w:space="10" w:color="3667C3"/>
        <w:right w:val="single" w:sz="8" w:space="10" w:color="3667C3"/>
      </w:pBdr>
      <w:shd w:val="clear" w:color="auto" w:fill="7598D9"/>
      <w:spacing w:before="140" w:after="140"/>
      <w:ind w:left="1440" w:right="1440"/>
    </w:pPr>
    <w:rPr>
      <w:b/>
      <w:i/>
      <w:color w:val="FFFFF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F2958"/>
    <w:rPr>
      <w:b/>
      <w:i/>
      <w:color w:val="FFFFFF"/>
      <w:shd w:val="clear" w:color="auto" w:fill="7598D9"/>
    </w:rPr>
  </w:style>
  <w:style w:type="character" w:styleId="SubtleEmphasis">
    <w:name w:val="Subtle Emphasis"/>
    <w:uiPriority w:val="19"/>
    <w:qFormat/>
    <w:rsid w:val="009F2958"/>
    <w:rPr>
      <w:i/>
    </w:rPr>
  </w:style>
  <w:style w:type="character" w:styleId="IntenseEmphasis">
    <w:name w:val="Intense Emphasis"/>
    <w:uiPriority w:val="21"/>
    <w:qFormat/>
    <w:rsid w:val="009F2958"/>
    <w:rPr>
      <w:b/>
      <w:i/>
      <w:color w:val="7598D9"/>
      <w:spacing w:val="10"/>
    </w:rPr>
  </w:style>
  <w:style w:type="character" w:styleId="SubtleReference">
    <w:name w:val="Subtle Reference"/>
    <w:uiPriority w:val="31"/>
    <w:qFormat/>
    <w:rsid w:val="009F2958"/>
    <w:rPr>
      <w:b/>
    </w:rPr>
  </w:style>
  <w:style w:type="character" w:styleId="IntenseReference">
    <w:name w:val="Intense Reference"/>
    <w:uiPriority w:val="32"/>
    <w:qFormat/>
    <w:rsid w:val="009F2958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9F2958"/>
    <w:rPr>
      <w:rFonts w:ascii="Century Schoolbook" w:eastAsia="MS PMincho" w:hAnsi="Century Schoolbook" w:cs="Times New Roman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F2958"/>
    <w:pPr>
      <w:outlineLvl w:val="9"/>
    </w:pPr>
  </w:style>
  <w:style w:type="table" w:styleId="LightGrid-Accent5">
    <w:name w:val="Light Grid Accent 5"/>
    <w:basedOn w:val="TableNormal"/>
    <w:uiPriority w:val="62"/>
    <w:rsid w:val="00315076"/>
    <w:tblPr>
      <w:tblStyleRowBandSize w:val="1"/>
      <w:tblStyleColBandSize w:val="1"/>
      <w:tblInd w:w="0" w:type="dxa"/>
      <w:tblBorders>
        <w:top w:val="single" w:sz="8" w:space="0" w:color="AEBAD5"/>
        <w:left w:val="single" w:sz="8" w:space="0" w:color="AEBAD5"/>
        <w:bottom w:val="single" w:sz="8" w:space="0" w:color="AEBAD5"/>
        <w:right w:val="single" w:sz="8" w:space="0" w:color="AEBAD5"/>
        <w:insideH w:val="single" w:sz="8" w:space="0" w:color="AEBAD5"/>
        <w:insideV w:val="single" w:sz="8" w:space="0" w:color="AEBA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entury Schoolbook" w:eastAsia="MS PMincho" w:hAnsi="Century Schoolbook" w:cs="Times New Roman"/>
        <w:b/>
        <w:bCs/>
      </w:rPr>
      <w:tblPr/>
      <w:tcPr>
        <w:tcBorders>
          <w:top w:val="single" w:sz="8" w:space="0" w:color="AEBAD5"/>
          <w:left w:val="single" w:sz="8" w:space="0" w:color="AEBAD5"/>
          <w:bottom w:val="single" w:sz="18" w:space="0" w:color="AEBAD5"/>
          <w:right w:val="single" w:sz="8" w:space="0" w:color="AEBAD5"/>
          <w:insideH w:val="nil"/>
          <w:insideV w:val="single" w:sz="8" w:space="0" w:color="AEBAD5"/>
        </w:tcBorders>
      </w:tcPr>
    </w:tblStylePr>
    <w:tblStylePr w:type="lastRow">
      <w:pPr>
        <w:spacing w:before="0" w:after="0" w:line="240" w:lineRule="auto"/>
      </w:pPr>
      <w:rPr>
        <w:rFonts w:ascii="Century Schoolbook" w:eastAsia="MS PMincho" w:hAnsi="Century Schoolbook" w:cs="Times New Roman"/>
        <w:b/>
        <w:bCs/>
      </w:rPr>
      <w:tblPr/>
      <w:tcPr>
        <w:tcBorders>
          <w:top w:val="double" w:sz="6" w:space="0" w:color="AEBAD5"/>
          <w:left w:val="single" w:sz="8" w:space="0" w:color="AEBAD5"/>
          <w:bottom w:val="single" w:sz="8" w:space="0" w:color="AEBAD5"/>
          <w:right w:val="single" w:sz="8" w:space="0" w:color="AEBAD5"/>
          <w:insideH w:val="nil"/>
          <w:insideV w:val="single" w:sz="8" w:space="0" w:color="AEBAD5"/>
        </w:tcBorders>
      </w:tcPr>
    </w:tblStylePr>
    <w:tblStylePr w:type="firstCol">
      <w:rPr>
        <w:rFonts w:ascii="Century Schoolbook" w:eastAsia="MS PMincho" w:hAnsi="Century Schoolbook" w:cs="Times New Roman"/>
        <w:b/>
        <w:bCs/>
      </w:rPr>
    </w:tblStylePr>
    <w:tblStylePr w:type="lastCol">
      <w:rPr>
        <w:rFonts w:ascii="Century Schoolbook" w:eastAsia="MS PMincho" w:hAnsi="Century Schoolbook" w:cs="Times New Roman"/>
        <w:b/>
        <w:bCs/>
      </w:rPr>
      <w:tblPr/>
      <w:tcPr>
        <w:tcBorders>
          <w:top w:val="single" w:sz="8" w:space="0" w:color="AEBAD5"/>
          <w:left w:val="single" w:sz="8" w:space="0" w:color="AEBAD5"/>
          <w:bottom w:val="single" w:sz="8" w:space="0" w:color="AEBAD5"/>
          <w:right w:val="single" w:sz="8" w:space="0" w:color="AEBAD5"/>
        </w:tcBorders>
      </w:tcPr>
    </w:tblStylePr>
    <w:tblStylePr w:type="band1Vert">
      <w:tblPr/>
      <w:tcPr>
        <w:tcBorders>
          <w:top w:val="single" w:sz="8" w:space="0" w:color="AEBAD5"/>
          <w:left w:val="single" w:sz="8" w:space="0" w:color="AEBAD5"/>
          <w:bottom w:val="single" w:sz="8" w:space="0" w:color="AEBAD5"/>
          <w:right w:val="single" w:sz="8" w:space="0" w:color="AEBAD5"/>
        </w:tcBorders>
        <w:shd w:val="clear" w:color="auto" w:fill="EAEDF4"/>
      </w:tcPr>
    </w:tblStylePr>
    <w:tblStylePr w:type="band1Horz">
      <w:tblPr/>
      <w:tcPr>
        <w:tcBorders>
          <w:top w:val="single" w:sz="8" w:space="0" w:color="AEBAD5"/>
          <w:left w:val="single" w:sz="8" w:space="0" w:color="AEBAD5"/>
          <w:bottom w:val="single" w:sz="8" w:space="0" w:color="AEBAD5"/>
          <w:right w:val="single" w:sz="8" w:space="0" w:color="AEBAD5"/>
          <w:insideV w:val="single" w:sz="8" w:space="0" w:color="AEBAD5"/>
        </w:tcBorders>
        <w:shd w:val="clear" w:color="auto" w:fill="EAEDF4"/>
      </w:tcPr>
    </w:tblStylePr>
    <w:tblStylePr w:type="band2Horz">
      <w:tblPr/>
      <w:tcPr>
        <w:tcBorders>
          <w:top w:val="single" w:sz="8" w:space="0" w:color="AEBAD5"/>
          <w:left w:val="single" w:sz="8" w:space="0" w:color="AEBAD5"/>
          <w:bottom w:val="single" w:sz="8" w:space="0" w:color="AEBAD5"/>
          <w:right w:val="single" w:sz="8" w:space="0" w:color="AEBAD5"/>
          <w:insideV w:val="single" w:sz="8" w:space="0" w:color="AEBAD5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mo\AppData\Roaming\Microsoft\Templates\TP03000269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33" ma:contentTypeDescription="Create a new document." ma:contentTypeScope="" ma:versionID="37d3ec2b48d53e45b233ad8f52fe1b11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B3489-102C-4019-9E24-A5F30F97D8E4}">
  <ds:schemaRefs>
    <ds:schemaRef ds:uri="http://schemas.microsoft.com/office/2006/metadata/contentType"/>
    <ds:schemaRef ds:uri="http://schemas.microsoft.com/office/2006/metadata/properties/metaAttributes"/>
  </ds:schemaRefs>
</ds:datastoreItem>
</file>

<file path=customXml/itemProps2.xml><?xml version="1.0" encoding="utf-8"?>
<ds:datastoreItem xmlns:ds="http://schemas.openxmlformats.org/officeDocument/2006/customXml" ds:itemID="{90A3E412-E572-427C-9084-18404A1FCD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B65475-8D01-4EA3-903F-E22A3D32293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D753805-64C2-1041-BE2E-1799DA7A4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\Users\Mimo\AppData\Roaming\Microsoft\Templates\TP030002699.dotx</Template>
  <TotalTime>75</TotalTime>
  <Pages>3</Pages>
  <Words>912</Words>
  <Characters>5203</Characters>
  <Application>Microsoft Macintosh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6103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Mimo</dc:creator>
  <cp:lastModifiedBy>Moe Kamal, Jr.</cp:lastModifiedBy>
  <cp:revision>40</cp:revision>
  <dcterms:created xsi:type="dcterms:W3CDTF">2012-04-27T01:07:00Z</dcterms:created>
  <dcterms:modified xsi:type="dcterms:W3CDTF">2012-06-18T16:12:00Z</dcterms:modified>
  <cp:category>Job Search</cp:category>
  <cp:contentStatus>Final</cp:contentStatus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TC300026999990</vt:lpwstr>
  </property>
</Properties>
</file>